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8078D" w14:textId="4011ED68" w:rsidR="00D90F94" w:rsidRDefault="00D90F94" w:rsidP="00D90F94">
      <w:pPr>
        <w:pStyle w:val="NoSpacing"/>
        <w:jc w:val="center"/>
        <w:rPr>
          <w:b/>
          <w:color w:val="FF0000"/>
        </w:rPr>
      </w:pPr>
    </w:p>
    <w:p w14:paraId="20C8D09D" w14:textId="77777777" w:rsidR="002E1772" w:rsidRPr="00946558" w:rsidRDefault="002E1772" w:rsidP="002E1772">
      <w:pPr>
        <w:pStyle w:val="NoSpacing"/>
        <w:jc w:val="center"/>
        <w:rPr>
          <w:rFonts w:ascii="Times New Roman" w:hAnsi="Times New Roman" w:cs="Times New Roman"/>
          <w:b/>
          <w:sz w:val="24"/>
          <w:szCs w:val="24"/>
        </w:rPr>
      </w:pPr>
      <w:r w:rsidRPr="00946558">
        <w:rPr>
          <w:rFonts w:ascii="Times New Roman" w:hAnsi="Times New Roman" w:cs="Times New Roman"/>
          <w:b/>
          <w:sz w:val="24"/>
          <w:szCs w:val="24"/>
        </w:rPr>
        <w:t>CA/BROWSER FORUM</w:t>
      </w:r>
    </w:p>
    <w:p w14:paraId="52F7DF7D" w14:textId="77777777" w:rsidR="00D357EE" w:rsidRDefault="002E1772" w:rsidP="00B327CE">
      <w:pPr>
        <w:pStyle w:val="NoSpacing"/>
        <w:jc w:val="center"/>
        <w:rPr>
          <w:rFonts w:ascii="Times New Roman" w:hAnsi="Times New Roman" w:cs="Times New Roman"/>
          <w:b/>
          <w:sz w:val="24"/>
          <w:szCs w:val="24"/>
        </w:rPr>
      </w:pPr>
      <w:r w:rsidRPr="00946558">
        <w:rPr>
          <w:rFonts w:ascii="Times New Roman" w:hAnsi="Times New Roman" w:cs="Times New Roman"/>
          <w:b/>
          <w:sz w:val="24"/>
          <w:szCs w:val="24"/>
        </w:rPr>
        <w:t>Intellectual Property Rights Policy</w:t>
      </w:r>
    </w:p>
    <w:p w14:paraId="0A45B10E" w14:textId="1E5B785A" w:rsidR="00AF6983" w:rsidRPr="00B327CE" w:rsidRDefault="00AF6983" w:rsidP="00B327CE">
      <w:pPr>
        <w:pStyle w:val="NoSpacing"/>
        <w:jc w:val="center"/>
        <w:rPr>
          <w:rFonts w:ascii="Times New Roman" w:hAnsi="Times New Roman" w:cs="Times New Roman"/>
          <w:b/>
          <w:sz w:val="24"/>
          <w:szCs w:val="24"/>
        </w:rPr>
      </w:pPr>
      <w:r>
        <w:rPr>
          <w:rFonts w:ascii="Times New Roman" w:hAnsi="Times New Roman" w:cs="Times New Roman"/>
          <w:b/>
          <w:sz w:val="24"/>
          <w:szCs w:val="24"/>
        </w:rPr>
        <w:t>V.1.0</w:t>
      </w:r>
      <w:r w:rsidR="009527BE">
        <w:rPr>
          <w:rFonts w:ascii="Times New Roman" w:hAnsi="Times New Roman" w:cs="Times New Roman"/>
          <w:b/>
          <w:sz w:val="24"/>
          <w:szCs w:val="24"/>
        </w:rPr>
        <w:t>3</w:t>
      </w:r>
    </w:p>
    <w:p w14:paraId="2EA6161E" w14:textId="77777777" w:rsidR="009E29F7" w:rsidRPr="006F6E54" w:rsidRDefault="009E29F7" w:rsidP="009E29F7">
      <w:pPr>
        <w:pStyle w:val="NoSpacing"/>
        <w:rPr>
          <w:rFonts w:ascii="Times New Roman" w:hAnsi="Times New Roman" w:cs="Times New Roman"/>
          <w:i/>
          <w:color w:val="00B050"/>
          <w:sz w:val="24"/>
          <w:szCs w:val="24"/>
          <w:lang w:val="en"/>
        </w:rPr>
      </w:pPr>
    </w:p>
    <w:p w14:paraId="34AB40EF" w14:textId="77777777" w:rsidR="009E29F7" w:rsidRDefault="009E29F7" w:rsidP="009E29F7">
      <w:pPr>
        <w:pStyle w:val="NoSpacing"/>
        <w:rPr>
          <w:rFonts w:ascii="Times New Roman" w:hAnsi="Times New Roman" w:cs="Times New Roman"/>
          <w:sz w:val="24"/>
          <w:szCs w:val="24"/>
          <w:lang w:val="en"/>
        </w:rPr>
      </w:pPr>
    </w:p>
    <w:p w14:paraId="28E6E7F8" w14:textId="77777777" w:rsidR="009E29F7" w:rsidRPr="009E29F7" w:rsidRDefault="009E29F7" w:rsidP="009E29F7">
      <w:pPr>
        <w:pStyle w:val="NoSpacing"/>
        <w:rPr>
          <w:rFonts w:ascii="Times New Roman" w:hAnsi="Times New Roman" w:cs="Times New Roman"/>
          <w:sz w:val="24"/>
          <w:szCs w:val="24"/>
          <w:lang w:val="en"/>
        </w:rPr>
      </w:pPr>
    </w:p>
    <w:p w14:paraId="53516A49" w14:textId="77777777" w:rsidR="007E123E" w:rsidRPr="00946558" w:rsidRDefault="007E123E" w:rsidP="007E123E">
      <w:pPr>
        <w:rPr>
          <w:rFonts w:ascii="Times New Roman" w:hAnsi="Times New Roman" w:cs="Times New Roman"/>
          <w:b/>
          <w:bCs/>
          <w:sz w:val="24"/>
          <w:szCs w:val="24"/>
          <w:lang w:val="en"/>
        </w:rPr>
      </w:pPr>
      <w:bookmarkStart w:id="0" w:name="sec-Overview"/>
      <w:r w:rsidRPr="00946558">
        <w:rPr>
          <w:rFonts w:ascii="Times New Roman" w:hAnsi="Times New Roman" w:cs="Times New Roman"/>
          <w:b/>
          <w:bCs/>
          <w:sz w:val="24"/>
          <w:szCs w:val="24"/>
          <w:lang w:val="en"/>
        </w:rPr>
        <w:t>1. Overview</w:t>
      </w:r>
      <w:bookmarkEnd w:id="0"/>
    </w:p>
    <w:p w14:paraId="7567599E" w14:textId="77777777" w:rsidR="007E123E" w:rsidRDefault="002E1772" w:rsidP="009E3133">
      <w:pPr>
        <w:pStyle w:val="NoSpacing"/>
        <w:rPr>
          <w:rFonts w:ascii="Times New Roman" w:hAnsi="Times New Roman" w:cs="Times New Roman"/>
          <w:sz w:val="24"/>
          <w:szCs w:val="24"/>
          <w:lang w:val="en"/>
        </w:rPr>
      </w:pPr>
      <w:r w:rsidRPr="009E3133">
        <w:rPr>
          <w:rFonts w:ascii="Times New Roman" w:hAnsi="Times New Roman" w:cs="Times New Roman"/>
          <w:sz w:val="24"/>
          <w:szCs w:val="24"/>
          <w:lang w:val="en"/>
        </w:rPr>
        <w:t>This Intellectual Property Rights Policy</w:t>
      </w:r>
      <w:r w:rsidR="007E123E" w:rsidRPr="009E3133">
        <w:rPr>
          <w:rFonts w:ascii="Times New Roman" w:hAnsi="Times New Roman" w:cs="Times New Roman"/>
          <w:sz w:val="24"/>
          <w:szCs w:val="24"/>
          <w:lang w:val="en"/>
        </w:rPr>
        <w:t xml:space="preserve"> describes:</w:t>
      </w:r>
    </w:p>
    <w:p w14:paraId="18E60035" w14:textId="77777777" w:rsidR="009E3133" w:rsidRPr="009E3133" w:rsidRDefault="009E3133" w:rsidP="009E3133">
      <w:pPr>
        <w:pStyle w:val="NoSpacing"/>
        <w:rPr>
          <w:rFonts w:ascii="Times New Roman" w:hAnsi="Times New Roman" w:cs="Times New Roman"/>
          <w:sz w:val="24"/>
          <w:szCs w:val="24"/>
          <w:lang w:val="en"/>
        </w:rPr>
      </w:pPr>
    </w:p>
    <w:p w14:paraId="4AA2A3D5" w14:textId="0ED81925" w:rsidR="009E3133" w:rsidRDefault="007E123E" w:rsidP="009E3133">
      <w:pPr>
        <w:pStyle w:val="NoSpacing"/>
        <w:numPr>
          <w:ilvl w:val="0"/>
          <w:numId w:val="16"/>
        </w:numPr>
        <w:rPr>
          <w:rFonts w:ascii="Times New Roman" w:hAnsi="Times New Roman" w:cs="Times New Roman"/>
          <w:sz w:val="24"/>
          <w:szCs w:val="24"/>
          <w:lang w:val="en"/>
        </w:rPr>
      </w:pPr>
      <w:r w:rsidRPr="009E3133">
        <w:rPr>
          <w:rFonts w:ascii="Times New Roman" w:hAnsi="Times New Roman" w:cs="Times New Roman"/>
          <w:sz w:val="24"/>
          <w:szCs w:val="24"/>
          <w:lang w:val="en"/>
        </w:rPr>
        <w:t>licensi</w:t>
      </w:r>
      <w:r w:rsidR="002E1772" w:rsidRPr="009E3133">
        <w:rPr>
          <w:rFonts w:ascii="Times New Roman" w:hAnsi="Times New Roman" w:cs="Times New Roman"/>
          <w:sz w:val="24"/>
          <w:szCs w:val="24"/>
          <w:lang w:val="en"/>
        </w:rPr>
        <w:t>ng goals for CA/Browser Forum (“CAB Forum”)</w:t>
      </w:r>
      <w:r w:rsidR="009527BE">
        <w:rPr>
          <w:rFonts w:ascii="Times New Roman" w:hAnsi="Times New Roman" w:cs="Times New Roman"/>
          <w:sz w:val="24"/>
          <w:szCs w:val="24"/>
          <w:lang w:val="en"/>
        </w:rPr>
        <w:t>;</w:t>
      </w:r>
    </w:p>
    <w:p w14:paraId="0543A330" w14:textId="77777777" w:rsidR="009527BE" w:rsidRDefault="009527BE" w:rsidP="009527BE">
      <w:pPr>
        <w:pStyle w:val="NoSpacing"/>
        <w:ind w:left="360"/>
        <w:rPr>
          <w:rFonts w:ascii="Times New Roman" w:hAnsi="Times New Roman" w:cs="Times New Roman"/>
          <w:sz w:val="24"/>
          <w:szCs w:val="24"/>
          <w:lang w:val="en"/>
        </w:rPr>
      </w:pPr>
    </w:p>
    <w:p w14:paraId="5C73ED28" w14:textId="5AA20E8E" w:rsidR="009E3133" w:rsidRDefault="00946558" w:rsidP="009E3133">
      <w:pPr>
        <w:pStyle w:val="NoSpacing"/>
        <w:numPr>
          <w:ilvl w:val="0"/>
          <w:numId w:val="16"/>
        </w:numPr>
        <w:rPr>
          <w:rFonts w:ascii="Times New Roman" w:hAnsi="Times New Roman" w:cs="Times New Roman"/>
          <w:sz w:val="24"/>
          <w:szCs w:val="24"/>
          <w:lang w:val="en"/>
        </w:rPr>
      </w:pPr>
      <w:r w:rsidRPr="009E3133">
        <w:rPr>
          <w:rFonts w:ascii="Times New Roman" w:hAnsi="Times New Roman" w:cs="Times New Roman"/>
          <w:sz w:val="24"/>
          <w:szCs w:val="24"/>
          <w:lang w:val="en"/>
        </w:rPr>
        <w:t xml:space="preserve">the patent </w:t>
      </w:r>
      <w:r w:rsidR="007E123E" w:rsidRPr="009E3133">
        <w:rPr>
          <w:rFonts w:ascii="Times New Roman" w:hAnsi="Times New Roman" w:cs="Times New Roman"/>
          <w:sz w:val="24"/>
          <w:szCs w:val="24"/>
          <w:lang w:val="en"/>
        </w:rPr>
        <w:t>licensin</w:t>
      </w:r>
      <w:r w:rsidR="00EA64AB" w:rsidRPr="009E3133">
        <w:rPr>
          <w:rFonts w:ascii="Times New Roman" w:hAnsi="Times New Roman" w:cs="Times New Roman"/>
          <w:sz w:val="24"/>
          <w:szCs w:val="24"/>
          <w:lang w:val="en"/>
        </w:rPr>
        <w:t>g obligations that CAB Forum Members</w:t>
      </w:r>
      <w:r w:rsidR="007E123E" w:rsidRPr="009E3133">
        <w:rPr>
          <w:rFonts w:ascii="Times New Roman" w:hAnsi="Times New Roman" w:cs="Times New Roman"/>
          <w:sz w:val="24"/>
          <w:szCs w:val="24"/>
          <w:lang w:val="en"/>
        </w:rPr>
        <w:t xml:space="preserve"> will und</w:t>
      </w:r>
      <w:r w:rsidR="00EA64AB" w:rsidRPr="009E3133">
        <w:rPr>
          <w:rFonts w:ascii="Times New Roman" w:hAnsi="Times New Roman" w:cs="Times New Roman"/>
          <w:sz w:val="24"/>
          <w:szCs w:val="24"/>
          <w:lang w:val="en"/>
        </w:rPr>
        <w:t>ertake a</w:t>
      </w:r>
      <w:r w:rsidR="00F7097C" w:rsidRPr="009E3133">
        <w:rPr>
          <w:rFonts w:ascii="Times New Roman" w:hAnsi="Times New Roman" w:cs="Times New Roman"/>
          <w:sz w:val="24"/>
          <w:szCs w:val="24"/>
          <w:lang w:val="en"/>
        </w:rPr>
        <w:t>s a condition of participation</w:t>
      </w:r>
      <w:r w:rsidR="00936E83">
        <w:rPr>
          <w:rFonts w:ascii="Times New Roman" w:hAnsi="Times New Roman" w:cs="Times New Roman"/>
          <w:sz w:val="24"/>
          <w:szCs w:val="24"/>
          <w:lang w:val="en"/>
        </w:rPr>
        <w:t xml:space="preserve"> (as defined below) in a CAB Forum technical work group</w:t>
      </w:r>
      <w:r w:rsidR="007E123E" w:rsidRPr="009E3133">
        <w:rPr>
          <w:rFonts w:ascii="Times New Roman" w:hAnsi="Times New Roman" w:cs="Times New Roman"/>
          <w:sz w:val="24"/>
          <w:szCs w:val="24"/>
          <w:lang w:val="en"/>
        </w:rPr>
        <w:t>, along with means of excluding specific patents from those obligations</w:t>
      </w:r>
      <w:r w:rsidR="009527BE">
        <w:rPr>
          <w:rFonts w:ascii="Times New Roman" w:hAnsi="Times New Roman" w:cs="Times New Roman"/>
          <w:sz w:val="24"/>
          <w:szCs w:val="24"/>
          <w:lang w:val="en"/>
        </w:rPr>
        <w:t>;</w:t>
      </w:r>
    </w:p>
    <w:p w14:paraId="13495678" w14:textId="77777777" w:rsidR="009527BE" w:rsidRDefault="009527BE" w:rsidP="009527BE">
      <w:pPr>
        <w:pStyle w:val="NoSpacing"/>
        <w:rPr>
          <w:rFonts w:ascii="Times New Roman" w:hAnsi="Times New Roman" w:cs="Times New Roman"/>
          <w:sz w:val="24"/>
          <w:szCs w:val="24"/>
          <w:lang w:val="en"/>
        </w:rPr>
      </w:pPr>
    </w:p>
    <w:p w14:paraId="665DFC02" w14:textId="1EFF1E29" w:rsidR="009E3133" w:rsidRDefault="003A4EB4" w:rsidP="009E3133">
      <w:pPr>
        <w:pStyle w:val="NoSpacing"/>
        <w:numPr>
          <w:ilvl w:val="0"/>
          <w:numId w:val="16"/>
        </w:numPr>
        <w:rPr>
          <w:rFonts w:ascii="Times New Roman" w:hAnsi="Times New Roman" w:cs="Times New Roman"/>
          <w:sz w:val="24"/>
          <w:szCs w:val="24"/>
          <w:lang w:val="en"/>
        </w:rPr>
      </w:pPr>
      <w:r w:rsidRPr="009E3133">
        <w:rPr>
          <w:rFonts w:ascii="Times New Roman" w:hAnsi="Times New Roman" w:cs="Times New Roman"/>
          <w:sz w:val="24"/>
          <w:szCs w:val="24"/>
          <w:lang w:val="en"/>
        </w:rPr>
        <w:t>the definition</w:t>
      </w:r>
      <w:r w:rsidR="00946558" w:rsidRPr="009E3133">
        <w:rPr>
          <w:rFonts w:ascii="Times New Roman" w:hAnsi="Times New Roman" w:cs="Times New Roman"/>
          <w:sz w:val="24"/>
          <w:szCs w:val="24"/>
          <w:lang w:val="en"/>
        </w:rPr>
        <w:t>s</w:t>
      </w:r>
      <w:r w:rsidRPr="009E3133">
        <w:rPr>
          <w:rFonts w:ascii="Times New Roman" w:hAnsi="Times New Roman" w:cs="Times New Roman"/>
          <w:sz w:val="24"/>
          <w:szCs w:val="24"/>
          <w:lang w:val="en"/>
        </w:rPr>
        <w:t xml:space="preserve"> of a </w:t>
      </w:r>
      <w:r w:rsidR="00946558" w:rsidRPr="009E3133">
        <w:rPr>
          <w:rFonts w:ascii="Times New Roman" w:hAnsi="Times New Roman" w:cs="Times New Roman"/>
          <w:sz w:val="24"/>
          <w:szCs w:val="24"/>
          <w:lang w:val="en"/>
        </w:rPr>
        <w:t>“</w:t>
      </w:r>
      <w:r w:rsidRPr="009E3133">
        <w:rPr>
          <w:rFonts w:ascii="Times New Roman" w:hAnsi="Times New Roman" w:cs="Times New Roman"/>
          <w:sz w:val="24"/>
          <w:szCs w:val="24"/>
          <w:lang w:val="en"/>
        </w:rPr>
        <w:t>CAB Forum</w:t>
      </w:r>
      <w:r w:rsidR="00811F08" w:rsidRPr="009E3133">
        <w:rPr>
          <w:rFonts w:ascii="Times New Roman" w:hAnsi="Times New Roman" w:cs="Times New Roman"/>
          <w:sz w:val="24"/>
          <w:szCs w:val="24"/>
          <w:lang w:val="en"/>
        </w:rPr>
        <w:t xml:space="preserve"> Royalty-Free L</w:t>
      </w:r>
      <w:r w:rsidR="007E123E" w:rsidRPr="009E3133">
        <w:rPr>
          <w:rFonts w:ascii="Times New Roman" w:hAnsi="Times New Roman" w:cs="Times New Roman"/>
          <w:sz w:val="24"/>
          <w:szCs w:val="24"/>
          <w:lang w:val="en"/>
        </w:rPr>
        <w:t>icense</w:t>
      </w:r>
      <w:r w:rsidR="00124F89">
        <w:rPr>
          <w:rFonts w:ascii="Times New Roman" w:hAnsi="Times New Roman" w:cs="Times New Roman"/>
          <w:sz w:val="24"/>
          <w:szCs w:val="24"/>
          <w:lang w:val="en"/>
        </w:rPr>
        <w:t>”</w:t>
      </w:r>
      <w:r w:rsidR="009527BE">
        <w:rPr>
          <w:rFonts w:ascii="Times New Roman" w:hAnsi="Times New Roman" w:cs="Times New Roman"/>
          <w:sz w:val="24"/>
          <w:szCs w:val="24"/>
          <w:lang w:val="en"/>
        </w:rPr>
        <w:t>;</w:t>
      </w:r>
    </w:p>
    <w:p w14:paraId="3C34D90C" w14:textId="77777777" w:rsidR="009527BE" w:rsidRDefault="009527BE" w:rsidP="009527BE">
      <w:pPr>
        <w:pStyle w:val="NoSpacing"/>
        <w:rPr>
          <w:rFonts w:ascii="Times New Roman" w:hAnsi="Times New Roman" w:cs="Times New Roman"/>
          <w:sz w:val="24"/>
          <w:szCs w:val="24"/>
          <w:lang w:val="en"/>
        </w:rPr>
      </w:pPr>
    </w:p>
    <w:p w14:paraId="4996698A" w14:textId="77777777" w:rsidR="009527BE" w:rsidRDefault="007E123E" w:rsidP="009E3133">
      <w:pPr>
        <w:pStyle w:val="NoSpacing"/>
        <w:numPr>
          <w:ilvl w:val="0"/>
          <w:numId w:val="16"/>
        </w:numPr>
        <w:rPr>
          <w:rFonts w:ascii="Times New Roman" w:hAnsi="Times New Roman" w:cs="Times New Roman"/>
          <w:sz w:val="24"/>
          <w:szCs w:val="24"/>
          <w:lang w:val="en"/>
        </w:rPr>
      </w:pPr>
      <w:r w:rsidRPr="009E3133">
        <w:rPr>
          <w:rFonts w:ascii="Times New Roman" w:hAnsi="Times New Roman" w:cs="Times New Roman"/>
          <w:sz w:val="24"/>
          <w:szCs w:val="24"/>
          <w:lang w:val="en"/>
        </w:rPr>
        <w:t>an exception handling process for situations in which the Royalt</w:t>
      </w:r>
      <w:r w:rsidR="009E3133">
        <w:rPr>
          <w:rFonts w:ascii="Times New Roman" w:hAnsi="Times New Roman" w:cs="Times New Roman"/>
          <w:sz w:val="24"/>
          <w:szCs w:val="24"/>
          <w:lang w:val="en"/>
        </w:rPr>
        <w:t>y-Free status of a Guideline</w:t>
      </w:r>
      <w:r w:rsidRPr="009E3133">
        <w:rPr>
          <w:rFonts w:ascii="Times New Roman" w:hAnsi="Times New Roman" w:cs="Times New Roman"/>
          <w:sz w:val="24"/>
          <w:szCs w:val="24"/>
          <w:lang w:val="en"/>
        </w:rPr>
        <w:t xml:space="preserve"> comes under question</w:t>
      </w:r>
      <w:r w:rsidR="009527BE">
        <w:rPr>
          <w:rFonts w:ascii="Times New Roman" w:hAnsi="Times New Roman" w:cs="Times New Roman"/>
          <w:sz w:val="24"/>
          <w:szCs w:val="24"/>
          <w:lang w:val="en"/>
        </w:rPr>
        <w:t>;</w:t>
      </w:r>
    </w:p>
    <w:p w14:paraId="3E99C8D2" w14:textId="2A5BB3A4" w:rsidR="009E3133" w:rsidRDefault="00456DBB" w:rsidP="009527BE">
      <w:pPr>
        <w:pStyle w:val="NoSpacing"/>
        <w:rPr>
          <w:rFonts w:ascii="Times New Roman" w:hAnsi="Times New Roman" w:cs="Times New Roman"/>
          <w:sz w:val="24"/>
          <w:szCs w:val="24"/>
          <w:lang w:val="en"/>
        </w:rPr>
      </w:pPr>
      <w:r>
        <w:rPr>
          <w:rFonts w:ascii="Times New Roman" w:hAnsi="Times New Roman" w:cs="Times New Roman"/>
          <w:sz w:val="24"/>
          <w:szCs w:val="24"/>
          <w:lang w:val="en"/>
        </w:rPr>
        <w:t xml:space="preserve"> </w:t>
      </w:r>
    </w:p>
    <w:p w14:paraId="2CB9EFF0" w14:textId="5F6AB736" w:rsidR="00946558" w:rsidRDefault="00946558" w:rsidP="009E3133">
      <w:pPr>
        <w:pStyle w:val="NoSpacing"/>
        <w:numPr>
          <w:ilvl w:val="0"/>
          <w:numId w:val="16"/>
        </w:numPr>
        <w:rPr>
          <w:rFonts w:ascii="Times New Roman" w:hAnsi="Times New Roman" w:cs="Times New Roman"/>
          <w:sz w:val="24"/>
          <w:szCs w:val="24"/>
          <w:lang w:val="en"/>
        </w:rPr>
      </w:pPr>
      <w:r w:rsidRPr="009E3133">
        <w:rPr>
          <w:rFonts w:ascii="Times New Roman" w:hAnsi="Times New Roman" w:cs="Times New Roman"/>
          <w:sz w:val="24"/>
          <w:szCs w:val="24"/>
          <w:lang w:val="en"/>
        </w:rPr>
        <w:t>the copyright licensing obligations that CAB Forum Members</w:t>
      </w:r>
      <w:r w:rsidR="009E3133">
        <w:rPr>
          <w:rFonts w:ascii="Times New Roman" w:hAnsi="Times New Roman" w:cs="Times New Roman"/>
          <w:sz w:val="24"/>
          <w:szCs w:val="24"/>
          <w:lang w:val="en"/>
        </w:rPr>
        <w:t xml:space="preserve"> will undertake</w:t>
      </w:r>
      <w:r w:rsidRPr="009E3133">
        <w:rPr>
          <w:rFonts w:ascii="Times New Roman" w:hAnsi="Times New Roman" w:cs="Times New Roman"/>
          <w:sz w:val="24"/>
          <w:szCs w:val="24"/>
          <w:lang w:val="en"/>
        </w:rPr>
        <w:t xml:space="preserve"> as a condition of participation</w:t>
      </w:r>
      <w:r w:rsidR="00936E83">
        <w:rPr>
          <w:rFonts w:ascii="Times New Roman" w:hAnsi="Times New Roman" w:cs="Times New Roman"/>
          <w:sz w:val="24"/>
          <w:szCs w:val="24"/>
          <w:lang w:val="en"/>
        </w:rPr>
        <w:t xml:space="preserve"> (as defined below)</w:t>
      </w:r>
      <w:r w:rsidR="00DA55B7">
        <w:rPr>
          <w:rFonts w:ascii="Times New Roman" w:hAnsi="Times New Roman" w:cs="Times New Roman"/>
          <w:sz w:val="24"/>
          <w:szCs w:val="24"/>
          <w:lang w:val="en"/>
        </w:rPr>
        <w:t xml:space="preserve"> in a CAB Forum technical work group</w:t>
      </w:r>
      <w:r w:rsidR="009527BE">
        <w:rPr>
          <w:rFonts w:ascii="Times New Roman" w:hAnsi="Times New Roman" w:cs="Times New Roman"/>
          <w:sz w:val="24"/>
          <w:szCs w:val="24"/>
          <w:lang w:val="en"/>
        </w:rPr>
        <w:t>; and</w:t>
      </w:r>
    </w:p>
    <w:p w14:paraId="07C501A7" w14:textId="77777777" w:rsidR="009527BE" w:rsidRDefault="009527BE" w:rsidP="009527BE">
      <w:pPr>
        <w:pStyle w:val="NoSpacing"/>
        <w:rPr>
          <w:rFonts w:ascii="Times New Roman" w:hAnsi="Times New Roman" w:cs="Times New Roman"/>
          <w:sz w:val="24"/>
          <w:szCs w:val="24"/>
          <w:lang w:val="en"/>
        </w:rPr>
      </w:pPr>
    </w:p>
    <w:p w14:paraId="7436A73F" w14:textId="6392F3F0" w:rsidR="009B5E7C" w:rsidRDefault="009B5E7C" w:rsidP="009E3133">
      <w:pPr>
        <w:pStyle w:val="NoSpacing"/>
        <w:numPr>
          <w:ilvl w:val="0"/>
          <w:numId w:val="16"/>
        </w:numPr>
        <w:rPr>
          <w:rFonts w:ascii="Times New Roman" w:hAnsi="Times New Roman" w:cs="Times New Roman"/>
          <w:sz w:val="24"/>
          <w:szCs w:val="24"/>
          <w:lang w:val="en"/>
        </w:rPr>
      </w:pPr>
      <w:r>
        <w:rPr>
          <w:rFonts w:ascii="Times New Roman" w:hAnsi="Times New Roman" w:cs="Times New Roman"/>
          <w:sz w:val="24"/>
          <w:szCs w:val="24"/>
          <w:lang w:val="en"/>
        </w:rPr>
        <w:t xml:space="preserve">the definitions of </w:t>
      </w:r>
      <w:r w:rsidR="00946558" w:rsidRPr="009B5E7C">
        <w:rPr>
          <w:rFonts w:ascii="Times New Roman" w:hAnsi="Times New Roman" w:cs="Times New Roman"/>
          <w:sz w:val="24"/>
          <w:szCs w:val="24"/>
          <w:lang w:val="en"/>
        </w:rPr>
        <w:t>“Essential Claim</w:t>
      </w:r>
      <w:r w:rsidR="00936E83">
        <w:rPr>
          <w:rFonts w:ascii="Times New Roman" w:hAnsi="Times New Roman" w:cs="Times New Roman"/>
          <w:sz w:val="24"/>
          <w:szCs w:val="24"/>
          <w:lang w:val="en"/>
        </w:rPr>
        <w:t>s</w:t>
      </w:r>
      <w:r w:rsidR="00946558" w:rsidRPr="009B5E7C">
        <w:rPr>
          <w:rFonts w:ascii="Times New Roman" w:hAnsi="Times New Roman" w:cs="Times New Roman"/>
          <w:sz w:val="24"/>
          <w:szCs w:val="24"/>
          <w:lang w:val="en"/>
        </w:rPr>
        <w:t>” and other key terms</w:t>
      </w:r>
    </w:p>
    <w:p w14:paraId="6FBB0CA7" w14:textId="77777777" w:rsidR="009E3133" w:rsidRPr="009E3133" w:rsidRDefault="009E3133" w:rsidP="009E3133">
      <w:pPr>
        <w:pStyle w:val="NoSpacing"/>
        <w:ind w:left="720"/>
        <w:rPr>
          <w:rFonts w:ascii="Times New Roman" w:hAnsi="Times New Roman" w:cs="Times New Roman"/>
          <w:sz w:val="24"/>
          <w:szCs w:val="24"/>
          <w:lang w:val="en"/>
        </w:rPr>
      </w:pPr>
    </w:p>
    <w:p w14:paraId="75E14ABE" w14:textId="77777777" w:rsidR="007E123E" w:rsidRDefault="007E123E" w:rsidP="009E3133">
      <w:pPr>
        <w:pStyle w:val="NoSpacing"/>
        <w:rPr>
          <w:rFonts w:ascii="Times New Roman" w:hAnsi="Times New Roman" w:cs="Times New Roman"/>
          <w:b/>
          <w:bCs/>
          <w:sz w:val="24"/>
          <w:szCs w:val="24"/>
          <w:lang w:val="en"/>
        </w:rPr>
      </w:pPr>
      <w:bookmarkStart w:id="1" w:name="sec-Licensing"/>
      <w:r w:rsidRPr="009E3133">
        <w:rPr>
          <w:rFonts w:ascii="Times New Roman" w:hAnsi="Times New Roman" w:cs="Times New Roman"/>
          <w:b/>
          <w:bCs/>
          <w:sz w:val="24"/>
          <w:szCs w:val="24"/>
          <w:lang w:val="en"/>
        </w:rPr>
        <w:t>2. Licensing</w:t>
      </w:r>
      <w:r w:rsidR="00E67A83">
        <w:rPr>
          <w:rFonts w:ascii="Times New Roman" w:hAnsi="Times New Roman" w:cs="Times New Roman"/>
          <w:b/>
          <w:bCs/>
          <w:sz w:val="24"/>
          <w:szCs w:val="24"/>
          <w:lang w:val="en"/>
        </w:rPr>
        <w:t xml:space="preserve"> and Disclosure</w:t>
      </w:r>
      <w:r w:rsidRPr="009E3133">
        <w:rPr>
          <w:rFonts w:ascii="Times New Roman" w:hAnsi="Times New Roman" w:cs="Times New Roman"/>
          <w:b/>
          <w:bCs/>
          <w:sz w:val="24"/>
          <w:szCs w:val="24"/>
          <w:lang w:val="en"/>
        </w:rPr>
        <w:t xml:space="preserve"> Goals for </w:t>
      </w:r>
      <w:bookmarkEnd w:id="1"/>
      <w:r w:rsidR="00C300B2" w:rsidRPr="009E3133">
        <w:rPr>
          <w:rFonts w:ascii="Times New Roman" w:hAnsi="Times New Roman" w:cs="Times New Roman"/>
          <w:b/>
          <w:bCs/>
          <w:sz w:val="24"/>
          <w:szCs w:val="24"/>
          <w:lang w:val="en"/>
        </w:rPr>
        <w:t>CAB Forum Guidelines</w:t>
      </w:r>
    </w:p>
    <w:p w14:paraId="5EFD4066" w14:textId="77777777" w:rsidR="009E3133" w:rsidRPr="009E3133" w:rsidRDefault="009E3133" w:rsidP="009E3133">
      <w:pPr>
        <w:pStyle w:val="NoSpacing"/>
        <w:rPr>
          <w:rFonts w:ascii="Times New Roman" w:hAnsi="Times New Roman" w:cs="Times New Roman"/>
          <w:b/>
          <w:bCs/>
          <w:sz w:val="24"/>
          <w:szCs w:val="24"/>
          <w:lang w:val="en"/>
        </w:rPr>
      </w:pPr>
    </w:p>
    <w:p w14:paraId="349C801E" w14:textId="77777777" w:rsidR="007E123E" w:rsidRDefault="007E123E" w:rsidP="00F61F4D">
      <w:pPr>
        <w:pStyle w:val="NoSpacing"/>
        <w:rPr>
          <w:rFonts w:ascii="Times New Roman" w:hAnsi="Times New Roman" w:cs="Times New Roman"/>
          <w:sz w:val="24"/>
          <w:szCs w:val="24"/>
          <w:lang w:val="en"/>
        </w:rPr>
      </w:pPr>
      <w:r w:rsidRPr="009E3133">
        <w:rPr>
          <w:rFonts w:ascii="Times New Roman" w:hAnsi="Times New Roman" w:cs="Times New Roman"/>
          <w:sz w:val="24"/>
          <w:szCs w:val="24"/>
          <w:lang w:val="en"/>
        </w:rPr>
        <w:t xml:space="preserve">In order to promote the </w:t>
      </w:r>
      <w:r w:rsidR="003A4EB4" w:rsidRPr="009E3133">
        <w:rPr>
          <w:rFonts w:ascii="Times New Roman" w:hAnsi="Times New Roman" w:cs="Times New Roman"/>
          <w:sz w:val="24"/>
          <w:szCs w:val="24"/>
          <w:lang w:val="en"/>
        </w:rPr>
        <w:t xml:space="preserve">widest adoption of </w:t>
      </w:r>
      <w:r w:rsidR="00EA64AB" w:rsidRPr="009E3133">
        <w:rPr>
          <w:rFonts w:ascii="Times New Roman" w:hAnsi="Times New Roman" w:cs="Times New Roman"/>
          <w:sz w:val="24"/>
          <w:szCs w:val="24"/>
          <w:lang w:val="en"/>
        </w:rPr>
        <w:t>CAB F</w:t>
      </w:r>
      <w:r w:rsidR="00710F8C" w:rsidRPr="009E3133">
        <w:rPr>
          <w:rFonts w:ascii="Times New Roman" w:hAnsi="Times New Roman" w:cs="Times New Roman"/>
          <w:sz w:val="24"/>
          <w:szCs w:val="24"/>
          <w:lang w:val="en"/>
        </w:rPr>
        <w:t>orum Guidelines</w:t>
      </w:r>
      <w:r w:rsidR="003A4EB4" w:rsidRPr="009E3133">
        <w:rPr>
          <w:rFonts w:ascii="Times New Roman" w:hAnsi="Times New Roman" w:cs="Times New Roman"/>
          <w:sz w:val="24"/>
          <w:szCs w:val="24"/>
          <w:lang w:val="en"/>
        </w:rPr>
        <w:t>, CAB Forum</w:t>
      </w:r>
      <w:r w:rsidRPr="009E3133">
        <w:rPr>
          <w:rFonts w:ascii="Times New Roman" w:hAnsi="Times New Roman" w:cs="Times New Roman"/>
          <w:sz w:val="24"/>
          <w:szCs w:val="24"/>
          <w:lang w:val="en"/>
        </w:rPr>
        <w:t xml:space="preserve"> seeks to is</w:t>
      </w:r>
      <w:r w:rsidR="003A4EB4" w:rsidRPr="009E3133">
        <w:rPr>
          <w:rFonts w:ascii="Times New Roman" w:hAnsi="Times New Roman" w:cs="Times New Roman"/>
          <w:sz w:val="24"/>
          <w:szCs w:val="24"/>
          <w:lang w:val="en"/>
        </w:rPr>
        <w:t>sue Guidelines</w:t>
      </w:r>
      <w:r w:rsidRPr="009E3133">
        <w:rPr>
          <w:rFonts w:ascii="Times New Roman" w:hAnsi="Times New Roman" w:cs="Times New Roman"/>
          <w:sz w:val="24"/>
          <w:szCs w:val="24"/>
          <w:lang w:val="en"/>
        </w:rPr>
        <w:t xml:space="preserve"> that can be implemented on a </w:t>
      </w:r>
      <w:hyperlink r:id="rId8" w:anchor="def-RF" w:history="1">
        <w:r w:rsidRPr="009E3133">
          <w:rPr>
            <w:rStyle w:val="Hyperlink"/>
            <w:rFonts w:ascii="Times New Roman" w:hAnsi="Times New Roman" w:cs="Times New Roman"/>
            <w:color w:val="auto"/>
            <w:sz w:val="24"/>
            <w:szCs w:val="24"/>
            <w:u w:val="none"/>
            <w:lang w:val="en"/>
          </w:rPr>
          <w:t>Royalty-Free</w:t>
        </w:r>
      </w:hyperlink>
      <w:r w:rsidRPr="009E3133">
        <w:rPr>
          <w:rFonts w:ascii="Times New Roman" w:hAnsi="Times New Roman" w:cs="Times New Roman"/>
          <w:sz w:val="24"/>
          <w:szCs w:val="24"/>
          <w:lang w:val="en"/>
        </w:rPr>
        <w:t xml:space="preserve"> (RF) basis</w:t>
      </w:r>
      <w:r w:rsidR="007B6BD1">
        <w:rPr>
          <w:rFonts w:ascii="Times New Roman" w:hAnsi="Times New Roman" w:cs="Times New Roman"/>
          <w:sz w:val="24"/>
          <w:szCs w:val="24"/>
          <w:lang w:val="en"/>
        </w:rPr>
        <w:t xml:space="preserve"> </w:t>
      </w:r>
      <w:r w:rsidRPr="009E3133">
        <w:rPr>
          <w:rFonts w:ascii="Times New Roman" w:hAnsi="Times New Roman" w:cs="Times New Roman"/>
          <w:sz w:val="24"/>
          <w:szCs w:val="24"/>
          <w:lang w:val="en"/>
        </w:rPr>
        <w:t>Subject to th</w:t>
      </w:r>
      <w:r w:rsidR="003A4EB4" w:rsidRPr="009E3133">
        <w:rPr>
          <w:rFonts w:ascii="Times New Roman" w:hAnsi="Times New Roman" w:cs="Times New Roman"/>
          <w:sz w:val="24"/>
          <w:szCs w:val="24"/>
          <w:lang w:val="en"/>
        </w:rPr>
        <w:t>e conditions of this policy, CAB Forum</w:t>
      </w:r>
      <w:r w:rsidRPr="009E3133">
        <w:rPr>
          <w:rFonts w:ascii="Times New Roman" w:hAnsi="Times New Roman" w:cs="Times New Roman"/>
          <w:sz w:val="24"/>
          <w:szCs w:val="24"/>
          <w:lang w:val="en"/>
        </w:rPr>
        <w:t xml:space="preserve"> w</w:t>
      </w:r>
      <w:r w:rsidR="003A4EB4" w:rsidRPr="009E3133">
        <w:rPr>
          <w:rFonts w:ascii="Times New Roman" w:hAnsi="Times New Roman" w:cs="Times New Roman"/>
          <w:sz w:val="24"/>
          <w:szCs w:val="24"/>
          <w:lang w:val="en"/>
        </w:rPr>
        <w:t>ill</w:t>
      </w:r>
      <w:r w:rsidR="00811F08" w:rsidRPr="009E3133">
        <w:rPr>
          <w:rFonts w:ascii="Times New Roman" w:hAnsi="Times New Roman" w:cs="Times New Roman"/>
          <w:sz w:val="24"/>
          <w:szCs w:val="24"/>
          <w:lang w:val="en"/>
        </w:rPr>
        <w:t xml:space="preserve"> ordinarily</w:t>
      </w:r>
      <w:r w:rsidR="003A4EB4" w:rsidRPr="009E3133">
        <w:rPr>
          <w:rFonts w:ascii="Times New Roman" w:hAnsi="Times New Roman" w:cs="Times New Roman"/>
          <w:sz w:val="24"/>
          <w:szCs w:val="24"/>
          <w:lang w:val="en"/>
        </w:rPr>
        <w:t xml:space="preserve"> not approve a Guideline</w:t>
      </w:r>
      <w:r w:rsidRPr="009E3133">
        <w:rPr>
          <w:rFonts w:ascii="Times New Roman" w:hAnsi="Times New Roman" w:cs="Times New Roman"/>
          <w:sz w:val="24"/>
          <w:szCs w:val="24"/>
          <w:lang w:val="en"/>
        </w:rPr>
        <w:t xml:space="preserve"> if it is aware that </w:t>
      </w:r>
      <w:hyperlink r:id="rId9" w:anchor="def-essential" w:history="1">
        <w:r w:rsidRPr="009E3133">
          <w:rPr>
            <w:rStyle w:val="Hyperlink"/>
            <w:rFonts w:ascii="Times New Roman" w:hAnsi="Times New Roman" w:cs="Times New Roman"/>
            <w:color w:val="auto"/>
            <w:sz w:val="24"/>
            <w:szCs w:val="24"/>
            <w:u w:val="none"/>
            <w:lang w:val="en"/>
          </w:rPr>
          <w:t>Essential Claims</w:t>
        </w:r>
      </w:hyperlink>
      <w:r w:rsidRPr="009E3133">
        <w:rPr>
          <w:rFonts w:ascii="Times New Roman" w:hAnsi="Times New Roman" w:cs="Times New Roman"/>
          <w:sz w:val="24"/>
          <w:szCs w:val="24"/>
          <w:lang w:val="en"/>
        </w:rPr>
        <w:t xml:space="preserve"> exist which a</w:t>
      </w:r>
      <w:r w:rsidR="009B5E7C">
        <w:rPr>
          <w:rFonts w:ascii="Times New Roman" w:hAnsi="Times New Roman" w:cs="Times New Roman"/>
          <w:sz w:val="24"/>
          <w:szCs w:val="24"/>
          <w:lang w:val="en"/>
        </w:rPr>
        <w:t>re not available on RF</w:t>
      </w:r>
      <w:r w:rsidRPr="009E3133">
        <w:rPr>
          <w:rFonts w:ascii="Times New Roman" w:hAnsi="Times New Roman" w:cs="Times New Roman"/>
          <w:sz w:val="24"/>
          <w:szCs w:val="24"/>
          <w:lang w:val="en"/>
        </w:rPr>
        <w:t xml:space="preserve"> terms</w:t>
      </w:r>
      <w:r w:rsidR="008C185F">
        <w:rPr>
          <w:rFonts w:ascii="Times New Roman" w:hAnsi="Times New Roman" w:cs="Times New Roman"/>
          <w:sz w:val="24"/>
          <w:szCs w:val="24"/>
          <w:lang w:val="en"/>
        </w:rPr>
        <w:t>.</w:t>
      </w:r>
      <w:r w:rsidR="00F61F4D">
        <w:rPr>
          <w:rFonts w:ascii="Times New Roman" w:hAnsi="Times New Roman" w:cs="Times New Roman"/>
          <w:sz w:val="24"/>
          <w:szCs w:val="24"/>
          <w:lang w:val="en"/>
        </w:rPr>
        <w:t xml:space="preserve"> CAB Forum Members are encouraged to bring to the attention of the CAB Forum any known patent or pending patent application of other organizations that might contain </w:t>
      </w:r>
      <w:r w:rsidR="00F61F4D">
        <w:rPr>
          <w:rFonts w:ascii="Times New Roman" w:hAnsi="Times New Roman" w:cs="Times New Roman"/>
          <w:sz w:val="23"/>
          <w:szCs w:val="23"/>
        </w:rPr>
        <w:t>Essential Claims.</w:t>
      </w:r>
    </w:p>
    <w:p w14:paraId="72EBCA6C" w14:textId="77777777" w:rsidR="009E3133" w:rsidRPr="009E3133" w:rsidRDefault="009E3133" w:rsidP="009E3133">
      <w:pPr>
        <w:pStyle w:val="NoSpacing"/>
        <w:rPr>
          <w:rFonts w:ascii="Times New Roman" w:hAnsi="Times New Roman" w:cs="Times New Roman"/>
          <w:sz w:val="24"/>
          <w:szCs w:val="24"/>
          <w:lang w:val="en"/>
        </w:rPr>
      </w:pPr>
    </w:p>
    <w:p w14:paraId="5AC19508" w14:textId="77777777" w:rsidR="007E123E" w:rsidRDefault="007E123E" w:rsidP="009E3133">
      <w:pPr>
        <w:pStyle w:val="NoSpacing"/>
        <w:rPr>
          <w:rFonts w:ascii="Times New Roman" w:hAnsi="Times New Roman" w:cs="Times New Roman"/>
          <w:b/>
          <w:bCs/>
          <w:sz w:val="24"/>
          <w:szCs w:val="24"/>
          <w:lang w:val="en"/>
        </w:rPr>
      </w:pPr>
      <w:bookmarkStart w:id="2" w:name="sec-Obligations"/>
      <w:r w:rsidRPr="009E3133">
        <w:rPr>
          <w:rFonts w:ascii="Times New Roman" w:hAnsi="Times New Roman" w:cs="Times New Roman"/>
          <w:b/>
          <w:bCs/>
          <w:sz w:val="24"/>
          <w:szCs w:val="24"/>
          <w:lang w:val="en"/>
        </w:rPr>
        <w:t xml:space="preserve">3. </w:t>
      </w:r>
      <w:r w:rsidR="009E3133">
        <w:rPr>
          <w:rFonts w:ascii="Times New Roman" w:hAnsi="Times New Roman" w:cs="Times New Roman"/>
          <w:b/>
          <w:bCs/>
          <w:sz w:val="24"/>
          <w:szCs w:val="24"/>
          <w:lang w:val="en"/>
        </w:rPr>
        <w:t xml:space="preserve">Patent </w:t>
      </w:r>
      <w:r w:rsidRPr="009E3133">
        <w:rPr>
          <w:rFonts w:ascii="Times New Roman" w:hAnsi="Times New Roman" w:cs="Times New Roman"/>
          <w:b/>
          <w:bCs/>
          <w:sz w:val="24"/>
          <w:szCs w:val="24"/>
          <w:lang w:val="en"/>
        </w:rPr>
        <w:t>Licens</w:t>
      </w:r>
      <w:r w:rsidR="00C300B2" w:rsidRPr="009E3133">
        <w:rPr>
          <w:rFonts w:ascii="Times New Roman" w:hAnsi="Times New Roman" w:cs="Times New Roman"/>
          <w:b/>
          <w:bCs/>
          <w:sz w:val="24"/>
          <w:szCs w:val="24"/>
          <w:lang w:val="en"/>
        </w:rPr>
        <w:t>ing Obligations of CAB Forum</w:t>
      </w:r>
      <w:r w:rsidRPr="009E3133">
        <w:rPr>
          <w:rFonts w:ascii="Times New Roman" w:hAnsi="Times New Roman" w:cs="Times New Roman"/>
          <w:b/>
          <w:bCs/>
          <w:sz w:val="24"/>
          <w:szCs w:val="24"/>
          <w:lang w:val="en"/>
        </w:rPr>
        <w:t xml:space="preserve"> Participants</w:t>
      </w:r>
      <w:bookmarkEnd w:id="2"/>
    </w:p>
    <w:p w14:paraId="4F7F413A" w14:textId="77777777" w:rsidR="009E3133" w:rsidRPr="009E3133" w:rsidRDefault="009E3133" w:rsidP="009E3133">
      <w:pPr>
        <w:pStyle w:val="NoSpacing"/>
        <w:rPr>
          <w:rFonts w:ascii="Times New Roman" w:hAnsi="Times New Roman" w:cs="Times New Roman"/>
          <w:b/>
          <w:bCs/>
          <w:sz w:val="24"/>
          <w:szCs w:val="24"/>
          <w:lang w:val="en"/>
        </w:rPr>
      </w:pPr>
    </w:p>
    <w:p w14:paraId="1E266B5E" w14:textId="6BAE29D1" w:rsidR="00140826" w:rsidRPr="00456DBB" w:rsidRDefault="007E123E" w:rsidP="00140826">
      <w:pPr>
        <w:pStyle w:val="NoSpacing"/>
        <w:rPr>
          <w:rFonts w:ascii="Times New Roman" w:hAnsi="Times New Roman" w:cs="Times New Roman"/>
          <w:sz w:val="24"/>
          <w:szCs w:val="24"/>
          <w:lang w:val="en"/>
        </w:rPr>
      </w:pPr>
      <w:r w:rsidRPr="00D125D6">
        <w:rPr>
          <w:rFonts w:ascii="Times New Roman" w:hAnsi="Times New Roman" w:cs="Times New Roman"/>
          <w:sz w:val="24"/>
          <w:szCs w:val="24"/>
          <w:lang w:val="en"/>
        </w:rPr>
        <w:t xml:space="preserve">As a condition of </w:t>
      </w:r>
      <w:r w:rsidR="006103B1">
        <w:rPr>
          <w:rFonts w:ascii="Times New Roman" w:hAnsi="Times New Roman" w:cs="Times New Roman"/>
          <w:sz w:val="24"/>
          <w:szCs w:val="24"/>
          <w:lang w:val="en"/>
        </w:rPr>
        <w:t>participation in a technical work group of CAB Forum (</w:t>
      </w:r>
      <w:r w:rsidR="001167CA">
        <w:rPr>
          <w:rFonts w:ascii="Times New Roman" w:hAnsi="Times New Roman" w:cs="Times New Roman"/>
          <w:sz w:val="24"/>
          <w:szCs w:val="24"/>
          <w:lang w:val="en"/>
        </w:rPr>
        <w:t xml:space="preserve">which participation </w:t>
      </w:r>
      <w:r w:rsidR="006103B1">
        <w:rPr>
          <w:rFonts w:ascii="Times New Roman" w:hAnsi="Times New Roman" w:cs="Times New Roman"/>
          <w:sz w:val="24"/>
          <w:szCs w:val="24"/>
          <w:lang w:val="en"/>
        </w:rPr>
        <w:t>includ</w:t>
      </w:r>
      <w:r w:rsidR="001167CA">
        <w:rPr>
          <w:rFonts w:ascii="Times New Roman" w:hAnsi="Times New Roman" w:cs="Times New Roman"/>
          <w:sz w:val="24"/>
          <w:szCs w:val="24"/>
          <w:lang w:val="en"/>
        </w:rPr>
        <w:t>es</w:t>
      </w:r>
      <w:r w:rsidR="006103B1">
        <w:rPr>
          <w:rFonts w:ascii="Times New Roman" w:hAnsi="Times New Roman" w:cs="Times New Roman"/>
          <w:sz w:val="24"/>
          <w:szCs w:val="24"/>
          <w:lang w:val="en"/>
        </w:rPr>
        <w:t xml:space="preserve"> the </w:t>
      </w:r>
      <w:r w:rsidR="00140826">
        <w:rPr>
          <w:rFonts w:ascii="Times New Roman" w:hAnsi="Times New Roman" w:cs="Times New Roman"/>
          <w:sz w:val="24"/>
          <w:szCs w:val="24"/>
          <w:lang w:val="en"/>
        </w:rPr>
        <w:t>right to vote for or against</w:t>
      </w:r>
      <w:r w:rsidR="006103B1">
        <w:rPr>
          <w:rFonts w:ascii="Times New Roman" w:hAnsi="Times New Roman" w:cs="Times New Roman"/>
          <w:sz w:val="24"/>
          <w:szCs w:val="24"/>
          <w:lang w:val="en"/>
        </w:rPr>
        <w:t xml:space="preserve"> the adoption of the </w:t>
      </w:r>
      <w:r w:rsidR="00140826">
        <w:rPr>
          <w:rFonts w:ascii="Times New Roman" w:hAnsi="Times New Roman" w:cs="Times New Roman"/>
          <w:sz w:val="24"/>
          <w:szCs w:val="24"/>
          <w:lang w:val="en"/>
        </w:rPr>
        <w:t xml:space="preserve">Draft </w:t>
      </w:r>
      <w:r w:rsidR="00DA2164">
        <w:rPr>
          <w:rFonts w:ascii="Times New Roman" w:hAnsi="Times New Roman" w:cs="Times New Roman"/>
          <w:sz w:val="24"/>
          <w:szCs w:val="24"/>
          <w:lang w:val="en"/>
        </w:rPr>
        <w:t>Guideline</w:t>
      </w:r>
      <w:r w:rsidR="005B6D85">
        <w:rPr>
          <w:rFonts w:ascii="Times New Roman" w:hAnsi="Times New Roman" w:cs="Times New Roman"/>
          <w:sz w:val="24"/>
          <w:szCs w:val="24"/>
          <w:lang w:val="en"/>
        </w:rPr>
        <w:t xml:space="preserve"> being developed by the</w:t>
      </w:r>
      <w:r w:rsidR="006103B1">
        <w:rPr>
          <w:rFonts w:ascii="Times New Roman" w:hAnsi="Times New Roman" w:cs="Times New Roman"/>
          <w:sz w:val="24"/>
          <w:szCs w:val="24"/>
          <w:lang w:val="en"/>
        </w:rPr>
        <w:t xml:space="preserve"> technical work group)</w:t>
      </w:r>
      <w:r w:rsidR="00C86E43" w:rsidRPr="00D125D6">
        <w:rPr>
          <w:rFonts w:ascii="Times New Roman" w:hAnsi="Times New Roman" w:cs="Times New Roman"/>
          <w:sz w:val="24"/>
          <w:szCs w:val="24"/>
          <w:lang w:val="en"/>
        </w:rPr>
        <w:t>, each CAB For</w:t>
      </w:r>
      <w:r w:rsidR="008D7CC5" w:rsidRPr="00D125D6">
        <w:rPr>
          <w:rFonts w:ascii="Times New Roman" w:hAnsi="Times New Roman" w:cs="Times New Roman"/>
          <w:sz w:val="24"/>
          <w:szCs w:val="24"/>
          <w:lang w:val="en"/>
        </w:rPr>
        <w:t>um</w:t>
      </w:r>
      <w:r w:rsidR="005B6D85">
        <w:rPr>
          <w:rFonts w:ascii="Times New Roman" w:hAnsi="Times New Roman" w:cs="Times New Roman"/>
          <w:sz w:val="24"/>
          <w:szCs w:val="24"/>
          <w:lang w:val="en"/>
        </w:rPr>
        <w:t xml:space="preserve"> Member</w:t>
      </w:r>
      <w:r w:rsidR="001167CA">
        <w:rPr>
          <w:rFonts w:ascii="Times New Roman" w:hAnsi="Times New Roman" w:cs="Times New Roman"/>
          <w:sz w:val="24"/>
          <w:szCs w:val="24"/>
          <w:lang w:val="en"/>
        </w:rPr>
        <w:t xml:space="preserve"> that participates in a technical work group (“Participant”)</w:t>
      </w:r>
      <w:r w:rsidR="00DA2164">
        <w:rPr>
          <w:rFonts w:ascii="Times New Roman" w:hAnsi="Times New Roman" w:cs="Times New Roman"/>
          <w:sz w:val="24"/>
          <w:szCs w:val="24"/>
          <w:lang w:val="en"/>
        </w:rPr>
        <w:t>,</w:t>
      </w:r>
      <w:r w:rsidR="001167CA">
        <w:rPr>
          <w:rFonts w:ascii="Times New Roman" w:hAnsi="Times New Roman" w:cs="Times New Roman"/>
          <w:sz w:val="24"/>
          <w:szCs w:val="24"/>
          <w:lang w:val="en"/>
        </w:rPr>
        <w:t xml:space="preserve"> as described below</w:t>
      </w:r>
      <w:r w:rsidR="00D33DEE">
        <w:rPr>
          <w:rFonts w:ascii="Times New Roman" w:hAnsi="Times New Roman" w:cs="Times New Roman"/>
          <w:sz w:val="24"/>
          <w:szCs w:val="24"/>
          <w:lang w:val="en"/>
        </w:rPr>
        <w:t>,</w:t>
      </w:r>
      <w:r w:rsidR="00DA2164">
        <w:rPr>
          <w:rFonts w:ascii="Times New Roman" w:hAnsi="Times New Roman" w:cs="Times New Roman"/>
          <w:sz w:val="24"/>
          <w:szCs w:val="24"/>
          <w:lang w:val="en"/>
        </w:rPr>
        <w:t xml:space="preserve"> shall</w:t>
      </w:r>
      <w:r w:rsidR="000B0A1A">
        <w:rPr>
          <w:rFonts w:ascii="Times New Roman" w:hAnsi="Times New Roman" w:cs="Times New Roman"/>
          <w:sz w:val="24"/>
          <w:szCs w:val="24"/>
          <w:lang w:val="en"/>
        </w:rPr>
        <w:t xml:space="preserve"> </w:t>
      </w:r>
      <w:r w:rsidRPr="00D125D6">
        <w:rPr>
          <w:rFonts w:ascii="Times New Roman" w:hAnsi="Times New Roman" w:cs="Times New Roman"/>
          <w:sz w:val="24"/>
          <w:szCs w:val="24"/>
          <w:lang w:val="en"/>
        </w:rPr>
        <w:t>agree</w:t>
      </w:r>
      <w:r w:rsidR="000B0A1A">
        <w:rPr>
          <w:rFonts w:ascii="Times New Roman" w:hAnsi="Times New Roman" w:cs="Times New Roman"/>
          <w:sz w:val="24"/>
          <w:szCs w:val="24"/>
          <w:lang w:val="en"/>
        </w:rPr>
        <w:t>, subject to t</w:t>
      </w:r>
      <w:r w:rsidR="007132B2">
        <w:rPr>
          <w:rFonts w:ascii="Times New Roman" w:hAnsi="Times New Roman" w:cs="Times New Roman"/>
          <w:sz w:val="24"/>
          <w:szCs w:val="24"/>
          <w:lang w:val="en"/>
        </w:rPr>
        <w:t>he provisions of Section 4 hereof</w:t>
      </w:r>
      <w:r w:rsidR="000B0A1A">
        <w:rPr>
          <w:rFonts w:ascii="Times New Roman" w:hAnsi="Times New Roman" w:cs="Times New Roman"/>
          <w:sz w:val="24"/>
          <w:szCs w:val="24"/>
          <w:lang w:val="en"/>
        </w:rPr>
        <w:t>,</w:t>
      </w:r>
      <w:r w:rsidR="00DA2164">
        <w:rPr>
          <w:rFonts w:ascii="Times New Roman" w:hAnsi="Times New Roman" w:cs="Times New Roman"/>
          <w:sz w:val="24"/>
          <w:szCs w:val="24"/>
          <w:lang w:val="en"/>
        </w:rPr>
        <w:t xml:space="preserve"> </w:t>
      </w:r>
      <w:r w:rsidRPr="00D125D6">
        <w:rPr>
          <w:rFonts w:ascii="Times New Roman" w:hAnsi="Times New Roman" w:cs="Times New Roman"/>
          <w:sz w:val="24"/>
          <w:szCs w:val="24"/>
          <w:lang w:val="en"/>
        </w:rPr>
        <w:t>to make available under</w:t>
      </w:r>
      <w:r w:rsidR="00FC3A59" w:rsidRPr="00D125D6">
        <w:rPr>
          <w:rFonts w:ascii="Times New Roman" w:hAnsi="Times New Roman" w:cs="Times New Roman"/>
          <w:sz w:val="24"/>
          <w:szCs w:val="24"/>
          <w:lang w:val="en"/>
        </w:rPr>
        <w:t xml:space="preserve"> a</w:t>
      </w:r>
      <w:r w:rsidR="007D03DF" w:rsidRPr="00D125D6">
        <w:rPr>
          <w:rFonts w:ascii="Times New Roman" w:hAnsi="Times New Roman" w:cs="Times New Roman"/>
          <w:b/>
          <w:i/>
          <w:sz w:val="24"/>
          <w:szCs w:val="24"/>
          <w:lang w:val="en"/>
        </w:rPr>
        <w:t xml:space="preserve"> </w:t>
      </w:r>
      <w:r w:rsidR="00811F08" w:rsidRPr="00D125D6">
        <w:rPr>
          <w:rFonts w:ascii="Times New Roman" w:hAnsi="Times New Roman" w:cs="Times New Roman"/>
          <w:sz w:val="24"/>
          <w:szCs w:val="24"/>
          <w:lang w:val="en"/>
        </w:rPr>
        <w:t xml:space="preserve">CAB Forum Royalty-Free (“RF”) License, </w:t>
      </w:r>
      <w:r w:rsidRPr="00D125D6">
        <w:rPr>
          <w:rFonts w:ascii="Times New Roman" w:hAnsi="Times New Roman" w:cs="Times New Roman"/>
          <w:sz w:val="24"/>
          <w:szCs w:val="24"/>
          <w:lang w:val="en"/>
        </w:rPr>
        <w:t xml:space="preserve">any </w:t>
      </w:r>
      <w:hyperlink r:id="rId10" w:anchor="def-essential" w:history="1">
        <w:r w:rsidRPr="00D125D6">
          <w:rPr>
            <w:rStyle w:val="Hyperlink"/>
            <w:rFonts w:ascii="Times New Roman" w:hAnsi="Times New Roman" w:cs="Times New Roman"/>
            <w:color w:val="auto"/>
            <w:sz w:val="24"/>
            <w:szCs w:val="24"/>
            <w:u w:val="none"/>
            <w:lang w:val="en"/>
          </w:rPr>
          <w:t>Essential Claims</w:t>
        </w:r>
      </w:hyperlink>
      <w:r w:rsidRPr="00D125D6">
        <w:rPr>
          <w:rFonts w:ascii="Times New Roman" w:hAnsi="Times New Roman" w:cs="Times New Roman"/>
          <w:sz w:val="24"/>
          <w:szCs w:val="24"/>
          <w:lang w:val="en"/>
        </w:rPr>
        <w:t xml:space="preserve"> </w:t>
      </w:r>
      <w:r w:rsidR="00D33DEE">
        <w:rPr>
          <w:rFonts w:ascii="Times New Roman" w:hAnsi="Times New Roman" w:cs="Times New Roman"/>
          <w:sz w:val="24"/>
          <w:szCs w:val="24"/>
          <w:lang w:val="en"/>
        </w:rPr>
        <w:t>to Final Guidelines produced by a technical work group in which the Member participates</w:t>
      </w:r>
      <w:r w:rsidR="00DA2164">
        <w:rPr>
          <w:rFonts w:ascii="Times New Roman" w:hAnsi="Times New Roman" w:cs="Times New Roman"/>
          <w:sz w:val="24"/>
          <w:szCs w:val="24"/>
          <w:lang w:val="en"/>
        </w:rPr>
        <w:t xml:space="preserve">. </w:t>
      </w:r>
      <w:r w:rsidR="001167CA">
        <w:rPr>
          <w:rFonts w:ascii="Times New Roman" w:hAnsi="Times New Roman" w:cs="Times New Roman"/>
          <w:sz w:val="24"/>
          <w:szCs w:val="24"/>
          <w:u w:color="0000C0"/>
        </w:rPr>
        <w:t>Subject to</w:t>
      </w:r>
      <w:r w:rsidR="00DA2164" w:rsidRPr="008C0BDD">
        <w:rPr>
          <w:rFonts w:ascii="Times New Roman" w:hAnsi="Times New Roman" w:cs="Times New Roman"/>
          <w:sz w:val="24"/>
          <w:szCs w:val="24"/>
          <w:u w:color="0000C0"/>
        </w:rPr>
        <w:t xml:space="preserve"> section 4 below, </w:t>
      </w:r>
      <w:r w:rsidR="00A232D9">
        <w:rPr>
          <w:rFonts w:ascii="Times New Roman" w:hAnsi="Times New Roman" w:cs="Times New Roman"/>
          <w:sz w:val="24"/>
          <w:szCs w:val="24"/>
          <w:u w:color="0000C0"/>
        </w:rPr>
        <w:t>a CAB Forum RF License</w:t>
      </w:r>
      <w:r w:rsidR="00A232D9" w:rsidRPr="00A232D9">
        <w:rPr>
          <w:rFonts w:ascii="Times New Roman" w:hAnsi="Times New Roman" w:cs="Times New Roman"/>
          <w:sz w:val="24"/>
          <w:szCs w:val="24"/>
          <w:u w:color="0000C0"/>
        </w:rPr>
        <w:t xml:space="preserve"> obligation</w:t>
      </w:r>
      <w:r w:rsidR="00DA2164" w:rsidRPr="00140826">
        <w:rPr>
          <w:rFonts w:ascii="Times New Roman" w:hAnsi="Times New Roman" w:cs="Times New Roman"/>
          <w:sz w:val="24"/>
          <w:szCs w:val="24"/>
          <w:u w:color="0000C0"/>
        </w:rPr>
        <w:t xml:space="preserve"> made concerning the w</w:t>
      </w:r>
      <w:r w:rsidR="00A232D9" w:rsidRPr="00A232D9">
        <w:rPr>
          <w:rFonts w:ascii="Times New Roman" w:hAnsi="Times New Roman" w:cs="Times New Roman"/>
          <w:sz w:val="24"/>
          <w:szCs w:val="24"/>
          <w:u w:color="0000C0"/>
        </w:rPr>
        <w:t xml:space="preserve">ork </w:t>
      </w:r>
      <w:r w:rsidR="00140826">
        <w:rPr>
          <w:rFonts w:ascii="Times New Roman" w:hAnsi="Times New Roman" w:cs="Times New Roman"/>
          <w:sz w:val="24"/>
          <w:szCs w:val="24"/>
          <w:u w:color="0000C0"/>
        </w:rPr>
        <w:t xml:space="preserve">of </w:t>
      </w:r>
      <w:r w:rsidR="00A232D9" w:rsidRPr="00A232D9">
        <w:rPr>
          <w:rFonts w:ascii="Times New Roman" w:hAnsi="Times New Roman" w:cs="Times New Roman"/>
          <w:sz w:val="24"/>
          <w:szCs w:val="24"/>
          <w:u w:color="0000C0"/>
        </w:rPr>
        <w:t xml:space="preserve">the particular </w:t>
      </w:r>
      <w:r w:rsidR="00A232D9">
        <w:rPr>
          <w:rFonts w:ascii="Times New Roman" w:hAnsi="Times New Roman" w:cs="Times New Roman"/>
          <w:sz w:val="24"/>
          <w:szCs w:val="24"/>
          <w:u w:color="0000C0"/>
        </w:rPr>
        <w:t>technical working group</w:t>
      </w:r>
      <w:r w:rsidR="00DA2164" w:rsidRPr="00140826">
        <w:rPr>
          <w:rFonts w:ascii="Times New Roman" w:hAnsi="Times New Roman" w:cs="Times New Roman"/>
          <w:sz w:val="24"/>
          <w:szCs w:val="24"/>
          <w:u w:color="0000C0"/>
        </w:rPr>
        <w:t xml:space="preserve"> and described in this policy are binding on participants for the life of the patents in question and encumber the patents </w:t>
      </w:r>
      <w:r w:rsidR="00DA2164" w:rsidRPr="009527BE">
        <w:rPr>
          <w:rFonts w:ascii="Times New Roman" w:hAnsi="Times New Roman" w:cs="Times New Roman"/>
          <w:sz w:val="24"/>
          <w:szCs w:val="24"/>
        </w:rPr>
        <w:t>containing Essential Claims,</w:t>
      </w:r>
      <w:r w:rsidR="00DA2164" w:rsidRPr="00140826">
        <w:rPr>
          <w:rFonts w:ascii="Times New Roman" w:hAnsi="Times New Roman" w:cs="Times New Roman"/>
          <w:sz w:val="24"/>
          <w:szCs w:val="24"/>
          <w:u w:color="0000C0"/>
        </w:rPr>
        <w:t xml:space="preserve"> regardless </w:t>
      </w:r>
      <w:r w:rsidR="00DA2164" w:rsidRPr="00140826">
        <w:rPr>
          <w:rFonts w:ascii="Times New Roman" w:hAnsi="Times New Roman" w:cs="Times New Roman"/>
          <w:sz w:val="24"/>
          <w:szCs w:val="24"/>
          <w:u w:color="0000C0"/>
        </w:rPr>
        <w:lastRenderedPageBreak/>
        <w:t>of change</w:t>
      </w:r>
      <w:r w:rsidR="00A232D9" w:rsidRPr="00A232D9">
        <w:rPr>
          <w:rFonts w:ascii="Times New Roman" w:hAnsi="Times New Roman" w:cs="Times New Roman"/>
          <w:sz w:val="24"/>
          <w:szCs w:val="24"/>
          <w:u w:color="0000C0"/>
        </w:rPr>
        <w:t>s in participation status</w:t>
      </w:r>
      <w:r w:rsidR="000B0A1A">
        <w:rPr>
          <w:rFonts w:ascii="Times New Roman" w:hAnsi="Times New Roman" w:cs="Times New Roman"/>
          <w:sz w:val="24"/>
          <w:szCs w:val="24"/>
          <w:u w:color="0000C0"/>
        </w:rPr>
        <w:t xml:space="preserve"> with respect to the technical work group</w:t>
      </w:r>
      <w:r w:rsidR="00A232D9" w:rsidRPr="00A232D9">
        <w:rPr>
          <w:rFonts w:ascii="Times New Roman" w:hAnsi="Times New Roman" w:cs="Times New Roman"/>
          <w:sz w:val="24"/>
          <w:szCs w:val="24"/>
          <w:u w:color="0000C0"/>
        </w:rPr>
        <w:t xml:space="preserve"> or </w:t>
      </w:r>
      <w:r w:rsidR="007132B2">
        <w:rPr>
          <w:rFonts w:ascii="Times New Roman" w:hAnsi="Times New Roman" w:cs="Times New Roman"/>
          <w:sz w:val="24"/>
          <w:szCs w:val="24"/>
          <w:u w:color="0000C0"/>
        </w:rPr>
        <w:t xml:space="preserve">membership in </w:t>
      </w:r>
      <w:r w:rsidR="00A232D9" w:rsidRPr="00A232D9">
        <w:rPr>
          <w:rFonts w:ascii="Times New Roman" w:hAnsi="Times New Roman" w:cs="Times New Roman"/>
          <w:sz w:val="24"/>
          <w:szCs w:val="24"/>
          <w:u w:color="0000C0"/>
        </w:rPr>
        <w:t>CAB Foru</w:t>
      </w:r>
      <w:r w:rsidR="007132B2">
        <w:rPr>
          <w:rFonts w:ascii="Times New Roman" w:hAnsi="Times New Roman" w:cs="Times New Roman"/>
          <w:sz w:val="24"/>
          <w:szCs w:val="24"/>
          <w:u w:color="0000C0"/>
        </w:rPr>
        <w:t>m.</w:t>
      </w:r>
      <w:r w:rsidR="00A232D9">
        <w:rPr>
          <w:rFonts w:ascii="Times New Roman" w:hAnsi="Times New Roman" w:cs="Times New Roman"/>
          <w:sz w:val="24"/>
          <w:szCs w:val="24"/>
          <w:u w:color="0000C0"/>
        </w:rPr>
        <w:t xml:space="preserve"> </w:t>
      </w:r>
      <w:r w:rsidR="00A232D9" w:rsidRPr="00D125D6">
        <w:rPr>
          <w:rFonts w:ascii="Times New Roman" w:hAnsi="Times New Roman" w:cs="Times New Roman"/>
          <w:sz w:val="24"/>
          <w:szCs w:val="24"/>
          <w:lang w:val="en"/>
        </w:rPr>
        <w:t>This requirement includes Essential Claims that the</w:t>
      </w:r>
      <w:r w:rsidR="00A232D9">
        <w:rPr>
          <w:rFonts w:ascii="Times New Roman" w:hAnsi="Times New Roman" w:cs="Times New Roman"/>
          <w:sz w:val="24"/>
          <w:szCs w:val="24"/>
          <w:lang w:val="en"/>
        </w:rPr>
        <w:t xml:space="preserve"> CAB Forum</w:t>
      </w:r>
      <w:r w:rsidR="00A232D9" w:rsidRPr="00D125D6">
        <w:rPr>
          <w:rFonts w:ascii="Times New Roman" w:hAnsi="Times New Roman" w:cs="Times New Roman"/>
          <w:sz w:val="24"/>
          <w:szCs w:val="24"/>
          <w:lang w:val="en"/>
        </w:rPr>
        <w:t xml:space="preserve"> Participant or its Affiliates owns and any that the Participant or its Affiliates has the right to license without obligation of payment or other consideration to an unrelated third pa</w:t>
      </w:r>
      <w:r w:rsidR="00A232D9" w:rsidRPr="00140826">
        <w:rPr>
          <w:rFonts w:ascii="Times New Roman" w:hAnsi="Times New Roman" w:cs="Times New Roman"/>
          <w:sz w:val="24"/>
          <w:szCs w:val="24"/>
          <w:lang w:val="en"/>
        </w:rPr>
        <w:t xml:space="preserve">rty. </w:t>
      </w:r>
      <w:r w:rsidR="009028F4">
        <w:rPr>
          <w:rFonts w:ascii="Times New Roman" w:hAnsi="Times New Roman" w:cs="Times New Roman"/>
          <w:sz w:val="24"/>
          <w:szCs w:val="24"/>
          <w:lang w:val="en"/>
        </w:rPr>
        <w:t xml:space="preserve">Notwithstanding any other provision of this Intellectual Property Rights Policy, </w:t>
      </w:r>
      <w:r w:rsidR="009028F4">
        <w:rPr>
          <w:rFonts w:ascii="Times New Roman" w:hAnsi="Times New Roman" w:cs="Times New Roman"/>
          <w:sz w:val="24"/>
          <w:szCs w:val="24"/>
          <w:u w:color="0000C0"/>
        </w:rPr>
        <w:t>o</w:t>
      </w:r>
      <w:r w:rsidR="00140826" w:rsidRPr="00140826">
        <w:rPr>
          <w:rFonts w:ascii="Times New Roman" w:hAnsi="Times New Roman" w:cs="Times New Roman"/>
          <w:sz w:val="24"/>
          <w:szCs w:val="24"/>
          <w:u w:color="0000C0"/>
        </w:rPr>
        <w:t xml:space="preserve">nly the affirmative act of joining a technical working </w:t>
      </w:r>
      <w:r w:rsidR="00140826">
        <w:rPr>
          <w:rFonts w:ascii="Times New Roman" w:hAnsi="Times New Roman" w:cs="Times New Roman"/>
          <w:sz w:val="24"/>
          <w:szCs w:val="24"/>
          <w:u w:color="0000C0"/>
        </w:rPr>
        <w:t>g</w:t>
      </w:r>
      <w:r w:rsidR="00140826" w:rsidRPr="00140826">
        <w:rPr>
          <w:rFonts w:ascii="Times New Roman" w:hAnsi="Times New Roman" w:cs="Times New Roman"/>
          <w:sz w:val="24"/>
          <w:szCs w:val="24"/>
          <w:u w:color="0000C0"/>
        </w:rPr>
        <w:t>roup</w:t>
      </w:r>
      <w:r w:rsidR="001167CA">
        <w:rPr>
          <w:rFonts w:ascii="Times New Roman" w:hAnsi="Times New Roman" w:cs="Times New Roman"/>
          <w:sz w:val="24"/>
          <w:szCs w:val="24"/>
          <w:u w:color="0000C0"/>
        </w:rPr>
        <w:t xml:space="preserve"> pursuant to processes to be adopted by the CAB Forum</w:t>
      </w:r>
      <w:r w:rsidR="00140826" w:rsidRPr="00140826">
        <w:rPr>
          <w:rFonts w:ascii="Times New Roman" w:hAnsi="Times New Roman" w:cs="Times New Roman"/>
          <w:sz w:val="24"/>
          <w:szCs w:val="24"/>
          <w:u w:color="0000C0"/>
        </w:rPr>
        <w:t xml:space="preserve">, or otherwise agreeing to the licensing terms described here, will obligate a </w:t>
      </w:r>
      <w:r w:rsidR="00140826">
        <w:rPr>
          <w:rFonts w:ascii="Times New Roman" w:hAnsi="Times New Roman" w:cs="Times New Roman"/>
          <w:sz w:val="24"/>
          <w:szCs w:val="24"/>
          <w:u w:color="0000C0"/>
        </w:rPr>
        <w:t xml:space="preserve">CAB Forum </w:t>
      </w:r>
      <w:r w:rsidR="00140826" w:rsidRPr="00140826">
        <w:rPr>
          <w:rFonts w:ascii="Times New Roman" w:hAnsi="Times New Roman" w:cs="Times New Roman"/>
          <w:sz w:val="24"/>
          <w:szCs w:val="24"/>
          <w:u w:color="0000C0"/>
        </w:rPr>
        <w:t xml:space="preserve">Member to </w:t>
      </w:r>
      <w:r w:rsidR="00140826">
        <w:rPr>
          <w:rFonts w:ascii="Times New Roman" w:hAnsi="Times New Roman" w:cs="Times New Roman"/>
          <w:sz w:val="24"/>
          <w:szCs w:val="24"/>
          <w:u w:color="0000C0"/>
        </w:rPr>
        <w:t xml:space="preserve">the CAB Forum RF License. </w:t>
      </w:r>
      <w:r w:rsidR="00140826" w:rsidRPr="00140826">
        <w:rPr>
          <w:rFonts w:ascii="Times New Roman" w:hAnsi="Times New Roman" w:cs="Times New Roman"/>
          <w:sz w:val="24"/>
          <w:szCs w:val="24"/>
          <w:u w:color="0000C0"/>
        </w:rPr>
        <w:t>Mere Membership in CAB Forum alone, without other factors, does not give rise to the</w:t>
      </w:r>
      <w:r w:rsidR="00140826">
        <w:rPr>
          <w:rFonts w:ascii="Times New Roman" w:hAnsi="Times New Roman" w:cs="Times New Roman"/>
          <w:sz w:val="24"/>
          <w:szCs w:val="24"/>
          <w:u w:color="0000C0"/>
        </w:rPr>
        <w:t xml:space="preserve"> CAB Forum</w:t>
      </w:r>
      <w:r w:rsidR="00140826" w:rsidRPr="00140826">
        <w:rPr>
          <w:rFonts w:ascii="Times New Roman" w:hAnsi="Times New Roman" w:cs="Times New Roman"/>
          <w:sz w:val="24"/>
          <w:szCs w:val="24"/>
          <w:u w:color="0000C0"/>
        </w:rPr>
        <w:t xml:space="preserve"> RF License obligation under this policy.</w:t>
      </w:r>
    </w:p>
    <w:p w14:paraId="470CCD15" w14:textId="2CA03AFA" w:rsidR="00DA2164" w:rsidRDefault="00DA2164" w:rsidP="009E3133">
      <w:pPr>
        <w:pStyle w:val="NoSpacing"/>
        <w:rPr>
          <w:rFonts w:ascii="Times New Roman" w:hAnsi="Times New Roman" w:cs="Times New Roman"/>
          <w:sz w:val="24"/>
          <w:szCs w:val="24"/>
          <w:lang w:val="en"/>
        </w:rPr>
      </w:pPr>
    </w:p>
    <w:p w14:paraId="6D4B3C92" w14:textId="77777777" w:rsidR="00D862CE" w:rsidRPr="00D608AA" w:rsidRDefault="00D862CE" w:rsidP="00D862CE">
      <w:pPr>
        <w:rPr>
          <w:rFonts w:ascii="Times New Roman" w:hAnsi="Times New Roman" w:cs="Times New Roman"/>
          <w:bCs/>
          <w:sz w:val="24"/>
          <w:szCs w:val="24"/>
        </w:rPr>
      </w:pPr>
      <w:bookmarkStart w:id="3" w:name="sec-Exclusion"/>
      <w:r w:rsidRPr="00946558">
        <w:rPr>
          <w:rFonts w:ascii="Times New Roman" w:hAnsi="Times New Roman" w:cs="Times New Roman"/>
          <w:b/>
          <w:bCs/>
          <w:sz w:val="24"/>
          <w:szCs w:val="24"/>
        </w:rPr>
        <w:t>4. Review of Draft Guidelines and Licensing Exclusions</w:t>
      </w:r>
    </w:p>
    <w:p w14:paraId="7A5F91F7" w14:textId="77777777" w:rsidR="00D862CE" w:rsidRPr="00946558" w:rsidRDefault="00D862CE" w:rsidP="00D862CE">
      <w:pPr>
        <w:pStyle w:val="NoSpacing"/>
        <w:rPr>
          <w:rFonts w:ascii="Times New Roman" w:hAnsi="Times New Roman" w:cs="Times New Roman"/>
          <w:sz w:val="24"/>
          <w:szCs w:val="24"/>
        </w:rPr>
      </w:pPr>
      <w:r w:rsidRPr="00946558">
        <w:rPr>
          <w:rFonts w:ascii="Times New Roman" w:hAnsi="Times New Roman" w:cs="Times New Roman"/>
          <w:b/>
          <w:sz w:val="24"/>
          <w:szCs w:val="24"/>
        </w:rPr>
        <w:t>4.1</w:t>
      </w:r>
      <w:r w:rsidRPr="00946558">
        <w:rPr>
          <w:rFonts w:ascii="Times New Roman" w:hAnsi="Times New Roman" w:cs="Times New Roman"/>
          <w:b/>
          <w:sz w:val="24"/>
          <w:szCs w:val="24"/>
        </w:rPr>
        <w:tab/>
        <w:t>Review of Draft Specifications</w:t>
      </w:r>
      <w:r w:rsidRPr="00946558">
        <w:rPr>
          <w:rFonts w:ascii="Times New Roman" w:hAnsi="Times New Roman" w:cs="Times New Roman"/>
          <w:sz w:val="24"/>
          <w:szCs w:val="24"/>
        </w:rPr>
        <w:t xml:space="preserve">. </w:t>
      </w:r>
    </w:p>
    <w:p w14:paraId="3F6FA458" w14:textId="77777777" w:rsidR="00D862CE" w:rsidRPr="00946558" w:rsidRDefault="00D862CE" w:rsidP="00D862CE">
      <w:pPr>
        <w:pStyle w:val="NoSpacing"/>
        <w:rPr>
          <w:rFonts w:ascii="Times New Roman" w:hAnsi="Times New Roman" w:cs="Times New Roman"/>
          <w:sz w:val="24"/>
          <w:szCs w:val="24"/>
        </w:rPr>
      </w:pPr>
    </w:p>
    <w:p w14:paraId="3900A84C" w14:textId="526C0D07" w:rsidR="00D862CE" w:rsidRPr="00946558" w:rsidRDefault="003C05D3" w:rsidP="00D862CE">
      <w:pPr>
        <w:pStyle w:val="NoSpacing"/>
        <w:rPr>
          <w:rFonts w:ascii="Times New Roman" w:hAnsi="Times New Roman" w:cs="Times New Roman"/>
          <w:sz w:val="24"/>
          <w:szCs w:val="24"/>
        </w:rPr>
      </w:pPr>
      <w:r w:rsidRPr="00946558">
        <w:rPr>
          <w:rFonts w:ascii="Times New Roman" w:hAnsi="Times New Roman" w:cs="Times New Roman"/>
          <w:sz w:val="24"/>
          <w:szCs w:val="24"/>
        </w:rPr>
        <w:t>Prior to the approval of a</w:t>
      </w:r>
      <w:r w:rsidR="000B479B" w:rsidRPr="00946558">
        <w:rPr>
          <w:rFonts w:ascii="Times New Roman" w:hAnsi="Times New Roman" w:cs="Times New Roman"/>
          <w:sz w:val="24"/>
          <w:szCs w:val="24"/>
        </w:rPr>
        <w:t xml:space="preserve"> </w:t>
      </w:r>
      <w:r w:rsidRPr="00946558">
        <w:rPr>
          <w:rFonts w:ascii="Times New Roman" w:hAnsi="Times New Roman" w:cs="Times New Roman"/>
          <w:sz w:val="24"/>
          <w:szCs w:val="24"/>
        </w:rPr>
        <w:t>CAB Forum</w:t>
      </w:r>
      <w:r w:rsidR="00F03A9E">
        <w:rPr>
          <w:rFonts w:ascii="Times New Roman" w:hAnsi="Times New Roman" w:cs="Times New Roman"/>
          <w:sz w:val="24"/>
          <w:szCs w:val="24"/>
        </w:rPr>
        <w:t xml:space="preserve"> Draft</w:t>
      </w:r>
      <w:r w:rsidRPr="00946558">
        <w:rPr>
          <w:rFonts w:ascii="Times New Roman" w:hAnsi="Times New Roman" w:cs="Times New Roman"/>
          <w:sz w:val="24"/>
          <w:szCs w:val="24"/>
        </w:rPr>
        <w:t xml:space="preserve"> Guideline as a CAB Forum </w:t>
      </w:r>
      <w:r w:rsidR="00F03A9E">
        <w:rPr>
          <w:rFonts w:ascii="Times New Roman" w:hAnsi="Times New Roman" w:cs="Times New Roman"/>
          <w:sz w:val="24"/>
          <w:szCs w:val="24"/>
        </w:rPr>
        <w:t xml:space="preserve">Final </w:t>
      </w:r>
      <w:r w:rsidRPr="00946558">
        <w:rPr>
          <w:rFonts w:ascii="Times New Roman" w:hAnsi="Times New Roman" w:cs="Times New Roman"/>
          <w:sz w:val="24"/>
          <w:szCs w:val="24"/>
        </w:rPr>
        <w:t>Guideline t</w:t>
      </w:r>
      <w:r w:rsidR="001F368F" w:rsidRPr="00946558">
        <w:rPr>
          <w:rFonts w:ascii="Times New Roman" w:hAnsi="Times New Roman" w:cs="Times New Roman"/>
          <w:sz w:val="24"/>
          <w:szCs w:val="24"/>
        </w:rPr>
        <w:t>here shall be a review period during which Participants</w:t>
      </w:r>
      <w:r w:rsidR="00D608AA">
        <w:rPr>
          <w:rFonts w:ascii="Times New Roman" w:hAnsi="Times New Roman" w:cs="Times New Roman"/>
          <w:sz w:val="24"/>
          <w:szCs w:val="24"/>
        </w:rPr>
        <w:t xml:space="preserve"> </w:t>
      </w:r>
      <w:r w:rsidR="001F368F" w:rsidRPr="00946558">
        <w:rPr>
          <w:rFonts w:ascii="Times New Roman" w:hAnsi="Times New Roman" w:cs="Times New Roman"/>
          <w:sz w:val="24"/>
          <w:szCs w:val="24"/>
        </w:rPr>
        <w:t>may exclude certain Essential Claims from CAB Forum</w:t>
      </w:r>
      <w:r w:rsidR="0081308E" w:rsidRPr="00946558">
        <w:rPr>
          <w:rFonts w:ascii="Times New Roman" w:hAnsi="Times New Roman" w:cs="Times New Roman"/>
          <w:sz w:val="24"/>
          <w:szCs w:val="24"/>
        </w:rPr>
        <w:t xml:space="preserve"> RF</w:t>
      </w:r>
      <w:r w:rsidR="009E3133">
        <w:rPr>
          <w:rFonts w:ascii="Times New Roman" w:hAnsi="Times New Roman" w:cs="Times New Roman"/>
          <w:sz w:val="24"/>
          <w:szCs w:val="24"/>
        </w:rPr>
        <w:t xml:space="preserve"> Licenses</w:t>
      </w:r>
      <w:r w:rsidRPr="00946558">
        <w:rPr>
          <w:rFonts w:ascii="Times New Roman" w:hAnsi="Times New Roman" w:cs="Times New Roman"/>
          <w:sz w:val="24"/>
          <w:szCs w:val="24"/>
        </w:rPr>
        <w:t>. The CAB Forum Chair shall initiate the Review Period by distributing to each CAB Forum Participant</w:t>
      </w:r>
      <w:r w:rsidR="00D608AA">
        <w:rPr>
          <w:rFonts w:ascii="Times New Roman" w:hAnsi="Times New Roman" w:cs="Times New Roman"/>
          <w:sz w:val="24"/>
          <w:szCs w:val="24"/>
        </w:rPr>
        <w:t xml:space="preserve"> </w:t>
      </w:r>
      <w:r w:rsidRPr="00946558">
        <w:rPr>
          <w:rFonts w:ascii="Times New Roman" w:hAnsi="Times New Roman" w:cs="Times New Roman"/>
          <w:sz w:val="24"/>
          <w:szCs w:val="24"/>
        </w:rPr>
        <w:t>a notice of review period and a complete draft of the Draft Guideline that is the subject of such notice (“Review Notice”)</w:t>
      </w:r>
      <w:r w:rsidR="001F368F" w:rsidRPr="00946558">
        <w:rPr>
          <w:rFonts w:ascii="Times New Roman" w:hAnsi="Times New Roman" w:cs="Times New Roman"/>
          <w:sz w:val="24"/>
          <w:szCs w:val="24"/>
        </w:rPr>
        <w:t xml:space="preserve">. </w:t>
      </w:r>
      <w:r w:rsidR="00EA2D85" w:rsidRPr="00946558">
        <w:rPr>
          <w:rFonts w:ascii="Times New Roman" w:hAnsi="Times New Roman" w:cs="Times New Roman"/>
          <w:sz w:val="24"/>
          <w:szCs w:val="24"/>
        </w:rPr>
        <w:t>Each Participant</w:t>
      </w:r>
      <w:r w:rsidR="00D608AA">
        <w:rPr>
          <w:rFonts w:ascii="Times New Roman" w:hAnsi="Times New Roman" w:cs="Times New Roman"/>
          <w:sz w:val="24"/>
          <w:szCs w:val="24"/>
        </w:rPr>
        <w:t xml:space="preserve"> </w:t>
      </w:r>
      <w:r w:rsidR="00EA2D85" w:rsidRPr="00946558">
        <w:rPr>
          <w:rFonts w:ascii="Times New Roman" w:hAnsi="Times New Roman" w:cs="Times New Roman"/>
          <w:sz w:val="24"/>
          <w:szCs w:val="24"/>
        </w:rPr>
        <w:t>on behalf of itself and its Affiliates</w:t>
      </w:r>
      <w:r w:rsidR="00B767B9">
        <w:rPr>
          <w:rFonts w:ascii="Times New Roman" w:hAnsi="Times New Roman" w:cs="Times New Roman"/>
          <w:sz w:val="24"/>
          <w:szCs w:val="24"/>
        </w:rPr>
        <w:t xml:space="preserve"> shall have sixty</w:t>
      </w:r>
      <w:r w:rsidR="00D862CE" w:rsidRPr="00946558">
        <w:rPr>
          <w:rFonts w:ascii="Times New Roman" w:hAnsi="Times New Roman" w:cs="Times New Roman"/>
          <w:sz w:val="24"/>
          <w:szCs w:val="24"/>
        </w:rPr>
        <w:t xml:space="preserve"> (</w:t>
      </w:r>
      <w:r w:rsidR="00B767B9">
        <w:rPr>
          <w:rFonts w:ascii="Times New Roman" w:hAnsi="Times New Roman" w:cs="Times New Roman"/>
          <w:sz w:val="24"/>
          <w:szCs w:val="24"/>
        </w:rPr>
        <w:t>60</w:t>
      </w:r>
      <w:r w:rsidR="00D862CE" w:rsidRPr="00946558">
        <w:rPr>
          <w:rFonts w:ascii="Times New Roman" w:hAnsi="Times New Roman" w:cs="Times New Roman"/>
          <w:sz w:val="24"/>
          <w:szCs w:val="24"/>
        </w:rPr>
        <w:t>) days following the date of the receipt of such Review Notice (“Review Period”) to</w:t>
      </w:r>
      <w:r w:rsidR="00EA2D85" w:rsidRPr="00946558">
        <w:rPr>
          <w:rFonts w:ascii="Times New Roman" w:hAnsi="Times New Roman" w:cs="Times New Roman"/>
          <w:sz w:val="24"/>
          <w:szCs w:val="24"/>
        </w:rPr>
        <w:t xml:space="preserve"> rev</w:t>
      </w:r>
      <w:r w:rsidR="00AC5C88" w:rsidRPr="00946558">
        <w:rPr>
          <w:rFonts w:ascii="Times New Roman" w:hAnsi="Times New Roman" w:cs="Times New Roman"/>
          <w:sz w:val="24"/>
          <w:szCs w:val="24"/>
        </w:rPr>
        <w:t>iew such Draft Guideline</w:t>
      </w:r>
      <w:r w:rsidR="00D862CE" w:rsidRPr="00946558">
        <w:rPr>
          <w:rFonts w:ascii="Times New Roman" w:hAnsi="Times New Roman" w:cs="Times New Roman"/>
          <w:sz w:val="24"/>
          <w:szCs w:val="24"/>
        </w:rPr>
        <w:t xml:space="preserve"> and consider any licensing obligatio</w:t>
      </w:r>
      <w:r w:rsidR="00EA2D85" w:rsidRPr="00946558">
        <w:rPr>
          <w:rFonts w:ascii="Times New Roman" w:hAnsi="Times New Roman" w:cs="Times New Roman"/>
          <w:sz w:val="24"/>
          <w:szCs w:val="24"/>
        </w:rPr>
        <w:t>ns with respect to any Essential</w:t>
      </w:r>
      <w:r w:rsidR="00D862CE" w:rsidRPr="00946558">
        <w:rPr>
          <w:rFonts w:ascii="Times New Roman" w:hAnsi="Times New Roman" w:cs="Times New Roman"/>
          <w:sz w:val="24"/>
          <w:szCs w:val="24"/>
        </w:rPr>
        <w:t xml:space="preserve"> Claims that may be encompassed by </w:t>
      </w:r>
      <w:r w:rsidR="00AC5C88" w:rsidRPr="00946558">
        <w:rPr>
          <w:rFonts w:ascii="Times New Roman" w:hAnsi="Times New Roman" w:cs="Times New Roman"/>
          <w:sz w:val="24"/>
          <w:szCs w:val="24"/>
        </w:rPr>
        <w:t>such Draft Guideline</w:t>
      </w:r>
      <w:bookmarkStart w:id="4" w:name="_GoBack"/>
      <w:bookmarkEnd w:id="4"/>
      <w:r w:rsidR="00D862CE" w:rsidRPr="00946558">
        <w:rPr>
          <w:rFonts w:ascii="Times New Roman" w:hAnsi="Times New Roman" w:cs="Times New Roman"/>
          <w:sz w:val="24"/>
          <w:szCs w:val="24"/>
        </w:rPr>
        <w:t xml:space="preserve">. </w:t>
      </w:r>
    </w:p>
    <w:p w14:paraId="69454DC3" w14:textId="77777777" w:rsidR="00D862CE" w:rsidRPr="00946558" w:rsidRDefault="00D862CE" w:rsidP="00D862CE">
      <w:pPr>
        <w:pStyle w:val="NoSpacing"/>
        <w:rPr>
          <w:rFonts w:ascii="Times New Roman" w:hAnsi="Times New Roman" w:cs="Times New Roman"/>
          <w:sz w:val="24"/>
          <w:szCs w:val="24"/>
        </w:rPr>
      </w:pPr>
    </w:p>
    <w:p w14:paraId="22C53019" w14:textId="77777777" w:rsidR="00AC5C88" w:rsidRPr="00946558" w:rsidRDefault="00AC5C88" w:rsidP="00AC5C88">
      <w:pPr>
        <w:pStyle w:val="NoSpacing"/>
        <w:ind w:left="720" w:hanging="720"/>
        <w:rPr>
          <w:rFonts w:ascii="Times New Roman" w:hAnsi="Times New Roman" w:cs="Times New Roman"/>
          <w:b/>
          <w:sz w:val="24"/>
          <w:szCs w:val="24"/>
        </w:rPr>
      </w:pPr>
      <w:r w:rsidRPr="00946558">
        <w:rPr>
          <w:rFonts w:ascii="Times New Roman" w:hAnsi="Times New Roman" w:cs="Times New Roman"/>
          <w:b/>
          <w:sz w:val="24"/>
          <w:szCs w:val="24"/>
        </w:rPr>
        <w:t>4</w:t>
      </w:r>
      <w:r w:rsidR="00D862CE" w:rsidRPr="00946558">
        <w:rPr>
          <w:rFonts w:ascii="Times New Roman" w:hAnsi="Times New Roman" w:cs="Times New Roman"/>
          <w:b/>
          <w:sz w:val="24"/>
          <w:szCs w:val="24"/>
        </w:rPr>
        <w:t>.2</w:t>
      </w:r>
      <w:r w:rsidR="00D862CE" w:rsidRPr="00946558">
        <w:rPr>
          <w:rFonts w:ascii="Times New Roman" w:hAnsi="Times New Roman" w:cs="Times New Roman"/>
          <w:b/>
          <w:sz w:val="24"/>
          <w:szCs w:val="24"/>
        </w:rPr>
        <w:tab/>
        <w:t xml:space="preserve"> Excluding Patents and/or Patent Applications From Royalty Free Licensing Obligations During Review Period.</w:t>
      </w:r>
    </w:p>
    <w:p w14:paraId="01D2E509" w14:textId="77777777" w:rsidR="00AC5C88" w:rsidRPr="00946558" w:rsidRDefault="00AC5C88" w:rsidP="00AC5C88">
      <w:pPr>
        <w:pStyle w:val="NoSpacing"/>
        <w:ind w:left="720" w:hanging="720"/>
        <w:rPr>
          <w:rFonts w:ascii="Times New Roman" w:hAnsi="Times New Roman" w:cs="Times New Roman"/>
          <w:sz w:val="24"/>
          <w:szCs w:val="24"/>
        </w:rPr>
      </w:pPr>
    </w:p>
    <w:p w14:paraId="12A9355B" w14:textId="13872CF1" w:rsidR="00D862CE" w:rsidRPr="00B327CE" w:rsidRDefault="00AC5C88" w:rsidP="00D862CE">
      <w:pPr>
        <w:pStyle w:val="NoSpacing"/>
        <w:rPr>
          <w:rFonts w:ascii="Times New Roman" w:hAnsi="Times New Roman" w:cs="Times New Roman"/>
          <w:i/>
          <w:color w:val="FF0000"/>
          <w:sz w:val="24"/>
          <w:szCs w:val="24"/>
        </w:rPr>
      </w:pPr>
      <w:r w:rsidRPr="00946558">
        <w:rPr>
          <w:rFonts w:ascii="Times New Roman" w:hAnsi="Times New Roman" w:cs="Times New Roman"/>
          <w:sz w:val="24"/>
          <w:szCs w:val="24"/>
        </w:rPr>
        <w:t xml:space="preserve"> Except for Essential </w:t>
      </w:r>
      <w:r w:rsidR="00D862CE" w:rsidRPr="00946558">
        <w:rPr>
          <w:rFonts w:ascii="Times New Roman" w:hAnsi="Times New Roman" w:cs="Times New Roman"/>
          <w:sz w:val="24"/>
          <w:szCs w:val="24"/>
        </w:rPr>
        <w:t xml:space="preserve">Claims </w:t>
      </w:r>
      <w:r w:rsidR="00712B93">
        <w:rPr>
          <w:rFonts w:ascii="Times New Roman" w:hAnsi="Times New Roman" w:cs="Times New Roman"/>
          <w:sz w:val="24"/>
          <w:szCs w:val="24"/>
        </w:rPr>
        <w:t>infringed</w:t>
      </w:r>
      <w:r w:rsidR="00D862CE" w:rsidRPr="00946558">
        <w:rPr>
          <w:rFonts w:ascii="Times New Roman" w:hAnsi="Times New Roman" w:cs="Times New Roman"/>
          <w:sz w:val="24"/>
          <w:szCs w:val="24"/>
        </w:rPr>
        <w:t xml:space="preserve"> by a Participant’s Contributions that are actually incorpo</w:t>
      </w:r>
      <w:r w:rsidRPr="00946558">
        <w:rPr>
          <w:rFonts w:ascii="Times New Roman" w:hAnsi="Times New Roman" w:cs="Times New Roman"/>
          <w:sz w:val="24"/>
          <w:szCs w:val="24"/>
        </w:rPr>
        <w:t>rated into a Final Guideline</w:t>
      </w:r>
      <w:r w:rsidR="00D862CE" w:rsidRPr="00946558">
        <w:rPr>
          <w:rFonts w:ascii="Times New Roman" w:hAnsi="Times New Roman" w:cs="Times New Roman"/>
          <w:sz w:val="24"/>
          <w:szCs w:val="24"/>
        </w:rPr>
        <w:t xml:space="preserve"> approved in accordance with</w:t>
      </w:r>
      <w:r w:rsidRPr="00946558">
        <w:rPr>
          <w:rFonts w:ascii="Times New Roman" w:hAnsi="Times New Roman" w:cs="Times New Roman"/>
          <w:sz w:val="24"/>
          <w:szCs w:val="24"/>
        </w:rPr>
        <w:t xml:space="preserve"> the CAB Forum Guideline approval process</w:t>
      </w:r>
      <w:r w:rsidR="00D862CE" w:rsidRPr="00946558">
        <w:rPr>
          <w:rFonts w:ascii="Times New Roman" w:hAnsi="Times New Roman" w:cs="Times New Roman"/>
          <w:sz w:val="24"/>
          <w:szCs w:val="24"/>
        </w:rPr>
        <w:t>, Participants may within the</w:t>
      </w:r>
      <w:r w:rsidR="00B93A90" w:rsidRPr="00946558">
        <w:rPr>
          <w:rFonts w:ascii="Times New Roman" w:hAnsi="Times New Roman" w:cs="Times New Roman"/>
          <w:sz w:val="24"/>
          <w:szCs w:val="24"/>
        </w:rPr>
        <w:t xml:space="preserve"> Review Period exclude Essential</w:t>
      </w:r>
      <w:r w:rsidR="00D862CE" w:rsidRPr="00946558">
        <w:rPr>
          <w:rFonts w:ascii="Times New Roman" w:hAnsi="Times New Roman" w:cs="Times New Roman"/>
          <w:sz w:val="24"/>
          <w:szCs w:val="24"/>
        </w:rPr>
        <w:t xml:space="preserve"> </w:t>
      </w:r>
      <w:r w:rsidR="00B93A90" w:rsidRPr="00946558">
        <w:rPr>
          <w:rFonts w:ascii="Times New Roman" w:hAnsi="Times New Roman" w:cs="Times New Roman"/>
          <w:sz w:val="24"/>
          <w:szCs w:val="24"/>
        </w:rPr>
        <w:t>Claims from the CAB Forum</w:t>
      </w:r>
      <w:r w:rsidR="0081308E" w:rsidRPr="00946558">
        <w:rPr>
          <w:rFonts w:ascii="Times New Roman" w:hAnsi="Times New Roman" w:cs="Times New Roman"/>
          <w:sz w:val="24"/>
          <w:szCs w:val="24"/>
        </w:rPr>
        <w:t xml:space="preserve"> RF</w:t>
      </w:r>
      <w:r w:rsidR="005B291E">
        <w:rPr>
          <w:rFonts w:ascii="Times New Roman" w:hAnsi="Times New Roman" w:cs="Times New Roman"/>
          <w:sz w:val="24"/>
          <w:szCs w:val="24"/>
        </w:rPr>
        <w:t xml:space="preserve"> License</w:t>
      </w:r>
      <w:r w:rsidR="00FF4EF9">
        <w:rPr>
          <w:rFonts w:ascii="Times New Roman" w:hAnsi="Times New Roman" w:cs="Times New Roman"/>
          <w:sz w:val="24"/>
          <w:szCs w:val="24"/>
        </w:rPr>
        <w:t>. In such case, Participant shall be permitted to either make an election, (i) not to grant a license or (ii)</w:t>
      </w:r>
      <w:r w:rsidR="00456DBB">
        <w:rPr>
          <w:rFonts w:ascii="Times New Roman" w:hAnsi="Times New Roman" w:cs="Times New Roman"/>
          <w:sz w:val="24"/>
          <w:szCs w:val="24"/>
        </w:rPr>
        <w:t xml:space="preserve"> </w:t>
      </w:r>
      <w:r w:rsidR="00B93A90" w:rsidRPr="00946558">
        <w:rPr>
          <w:rFonts w:ascii="Times New Roman" w:hAnsi="Times New Roman" w:cs="Times New Roman"/>
          <w:sz w:val="24"/>
          <w:szCs w:val="24"/>
        </w:rPr>
        <w:t xml:space="preserve">to </w:t>
      </w:r>
      <w:r w:rsidR="005B291E">
        <w:rPr>
          <w:rFonts w:ascii="Times New Roman" w:hAnsi="Times New Roman" w:cs="Times New Roman"/>
          <w:sz w:val="24"/>
          <w:szCs w:val="24"/>
        </w:rPr>
        <w:t xml:space="preserve">provide </w:t>
      </w:r>
      <w:r w:rsidR="00B93A90" w:rsidRPr="00946558">
        <w:rPr>
          <w:rFonts w:ascii="Times New Roman" w:hAnsi="Times New Roman" w:cs="Times New Roman"/>
          <w:sz w:val="24"/>
          <w:szCs w:val="24"/>
        </w:rPr>
        <w:t>a license with all of the requirements of Section 5.1 with t</w:t>
      </w:r>
      <w:r w:rsidR="00BA3E65">
        <w:rPr>
          <w:rFonts w:ascii="Times New Roman" w:hAnsi="Times New Roman" w:cs="Times New Roman"/>
          <w:sz w:val="24"/>
          <w:szCs w:val="24"/>
        </w:rPr>
        <w:t>he exception of subsection 5.1 f</w:t>
      </w:r>
      <w:r w:rsidR="00B93A90" w:rsidRPr="00946558">
        <w:rPr>
          <w:rFonts w:ascii="Times New Roman" w:hAnsi="Times New Roman" w:cs="Times New Roman"/>
          <w:sz w:val="24"/>
          <w:szCs w:val="24"/>
        </w:rPr>
        <w:t xml:space="preserve">. </w:t>
      </w:r>
    </w:p>
    <w:p w14:paraId="0070A88D" w14:textId="77777777" w:rsidR="00D862CE" w:rsidRPr="00946558" w:rsidRDefault="00D862CE" w:rsidP="00D862CE">
      <w:pPr>
        <w:pStyle w:val="NoSpacing"/>
        <w:rPr>
          <w:rFonts w:ascii="Times New Roman" w:hAnsi="Times New Roman" w:cs="Times New Roman"/>
          <w:sz w:val="24"/>
          <w:szCs w:val="24"/>
        </w:rPr>
      </w:pPr>
    </w:p>
    <w:p w14:paraId="7CFECE16" w14:textId="77777777" w:rsidR="00AF1DC3" w:rsidRPr="00946558" w:rsidRDefault="00B93A90" w:rsidP="00AF1DC3">
      <w:pPr>
        <w:pStyle w:val="NoSpacing"/>
        <w:ind w:left="720" w:hanging="720"/>
        <w:rPr>
          <w:rFonts w:ascii="Times New Roman" w:hAnsi="Times New Roman" w:cs="Times New Roman"/>
          <w:sz w:val="24"/>
          <w:szCs w:val="24"/>
        </w:rPr>
      </w:pPr>
      <w:r w:rsidRPr="00946558">
        <w:rPr>
          <w:rFonts w:ascii="Times New Roman" w:hAnsi="Times New Roman" w:cs="Times New Roman"/>
          <w:b/>
          <w:sz w:val="24"/>
          <w:szCs w:val="24"/>
        </w:rPr>
        <w:t>4</w:t>
      </w:r>
      <w:r w:rsidR="00D862CE" w:rsidRPr="00946558">
        <w:rPr>
          <w:rFonts w:ascii="Times New Roman" w:hAnsi="Times New Roman" w:cs="Times New Roman"/>
          <w:b/>
          <w:sz w:val="24"/>
          <w:szCs w:val="24"/>
        </w:rPr>
        <w:t>.3</w:t>
      </w:r>
      <w:r w:rsidR="00D862CE" w:rsidRPr="00946558">
        <w:rPr>
          <w:rFonts w:ascii="Times New Roman" w:hAnsi="Times New Roman" w:cs="Times New Roman"/>
          <w:b/>
          <w:sz w:val="24"/>
          <w:szCs w:val="24"/>
        </w:rPr>
        <w:tab/>
        <w:t xml:space="preserve"> Conditions and Procedure for Excluding Patents and/or </w:t>
      </w:r>
      <w:r w:rsidR="00AF1DC3" w:rsidRPr="00946558">
        <w:rPr>
          <w:rFonts w:ascii="Times New Roman" w:hAnsi="Times New Roman" w:cs="Times New Roman"/>
          <w:b/>
          <w:sz w:val="24"/>
          <w:szCs w:val="24"/>
        </w:rPr>
        <w:t>Patent Applications From CAB Forum</w:t>
      </w:r>
      <w:r w:rsidR="0081308E" w:rsidRPr="00946558">
        <w:rPr>
          <w:rFonts w:ascii="Times New Roman" w:hAnsi="Times New Roman" w:cs="Times New Roman"/>
          <w:b/>
          <w:sz w:val="24"/>
          <w:szCs w:val="24"/>
        </w:rPr>
        <w:t xml:space="preserve"> RF</w:t>
      </w:r>
      <w:r w:rsidR="00D862CE" w:rsidRPr="00946558">
        <w:rPr>
          <w:rFonts w:ascii="Times New Roman" w:hAnsi="Times New Roman" w:cs="Times New Roman"/>
          <w:b/>
          <w:sz w:val="24"/>
          <w:szCs w:val="24"/>
        </w:rPr>
        <w:t xml:space="preserve"> </w:t>
      </w:r>
      <w:r w:rsidR="005B291E">
        <w:rPr>
          <w:rFonts w:ascii="Times New Roman" w:hAnsi="Times New Roman" w:cs="Times New Roman"/>
          <w:b/>
          <w:sz w:val="24"/>
          <w:szCs w:val="24"/>
        </w:rPr>
        <w:t>License</w:t>
      </w:r>
      <w:r w:rsidR="00D862CE" w:rsidRPr="00946558">
        <w:rPr>
          <w:rFonts w:ascii="Times New Roman" w:hAnsi="Times New Roman" w:cs="Times New Roman"/>
          <w:b/>
          <w:sz w:val="24"/>
          <w:szCs w:val="24"/>
        </w:rPr>
        <w:t>.</w:t>
      </w:r>
      <w:r w:rsidR="00D862CE" w:rsidRPr="00946558">
        <w:rPr>
          <w:rFonts w:ascii="Times New Roman" w:hAnsi="Times New Roman" w:cs="Times New Roman"/>
          <w:sz w:val="24"/>
          <w:szCs w:val="24"/>
        </w:rPr>
        <w:t xml:space="preserve"> </w:t>
      </w:r>
    </w:p>
    <w:p w14:paraId="563509EB" w14:textId="77777777" w:rsidR="00AF1DC3" w:rsidRPr="00946558" w:rsidRDefault="00AF1DC3" w:rsidP="00AF1DC3">
      <w:pPr>
        <w:pStyle w:val="NoSpacing"/>
        <w:ind w:left="720" w:hanging="720"/>
        <w:rPr>
          <w:rFonts w:ascii="Times New Roman" w:hAnsi="Times New Roman" w:cs="Times New Roman"/>
          <w:sz w:val="24"/>
          <w:szCs w:val="24"/>
        </w:rPr>
      </w:pPr>
    </w:p>
    <w:p w14:paraId="4BCA5F5A" w14:textId="67172DDB" w:rsidR="00D862CE" w:rsidRDefault="00D862CE" w:rsidP="00D862CE">
      <w:pPr>
        <w:pStyle w:val="NoSpacing"/>
        <w:rPr>
          <w:rFonts w:ascii="Times New Roman" w:hAnsi="Times New Roman" w:cs="Times New Roman"/>
          <w:color w:val="FF0000"/>
          <w:sz w:val="24"/>
          <w:szCs w:val="24"/>
        </w:rPr>
      </w:pPr>
      <w:r w:rsidRPr="00946558">
        <w:rPr>
          <w:rFonts w:ascii="Times New Roman" w:hAnsi="Times New Roman" w:cs="Times New Roman"/>
          <w:sz w:val="24"/>
          <w:szCs w:val="24"/>
        </w:rPr>
        <w:t>A Particip</w:t>
      </w:r>
      <w:r w:rsidR="00AF1DC3" w:rsidRPr="00946558">
        <w:rPr>
          <w:rFonts w:ascii="Times New Roman" w:hAnsi="Times New Roman" w:cs="Times New Roman"/>
          <w:sz w:val="24"/>
          <w:szCs w:val="24"/>
        </w:rPr>
        <w:t>ant seeking to exclude Essential</w:t>
      </w:r>
      <w:r w:rsidR="00C1760F" w:rsidRPr="00946558">
        <w:rPr>
          <w:rFonts w:ascii="Times New Roman" w:hAnsi="Times New Roman" w:cs="Times New Roman"/>
          <w:sz w:val="24"/>
          <w:szCs w:val="24"/>
        </w:rPr>
        <w:t xml:space="preserve"> Claims from the C</w:t>
      </w:r>
      <w:r w:rsidR="0081308E" w:rsidRPr="00946558">
        <w:rPr>
          <w:rFonts w:ascii="Times New Roman" w:hAnsi="Times New Roman" w:cs="Times New Roman"/>
          <w:sz w:val="24"/>
          <w:szCs w:val="24"/>
        </w:rPr>
        <w:t>AB Forum RF</w:t>
      </w:r>
      <w:r w:rsidR="005B291E">
        <w:rPr>
          <w:rFonts w:ascii="Times New Roman" w:hAnsi="Times New Roman" w:cs="Times New Roman"/>
          <w:sz w:val="24"/>
          <w:szCs w:val="24"/>
        </w:rPr>
        <w:t xml:space="preserve"> License</w:t>
      </w:r>
      <w:r w:rsidR="00B1713B">
        <w:rPr>
          <w:rFonts w:ascii="Times New Roman" w:hAnsi="Times New Roman" w:cs="Times New Roman"/>
          <w:sz w:val="24"/>
          <w:szCs w:val="24"/>
        </w:rPr>
        <w:t xml:space="preserve"> </w:t>
      </w:r>
      <w:r w:rsidR="00C1760F" w:rsidRPr="00946558">
        <w:rPr>
          <w:rFonts w:ascii="Times New Roman" w:hAnsi="Times New Roman" w:cs="Times New Roman"/>
          <w:sz w:val="24"/>
          <w:szCs w:val="24"/>
        </w:rPr>
        <w:t>in accordance with Section 4</w:t>
      </w:r>
      <w:r w:rsidRPr="00946558">
        <w:rPr>
          <w:rFonts w:ascii="Times New Roman" w:hAnsi="Times New Roman" w:cs="Times New Roman"/>
          <w:sz w:val="24"/>
          <w:szCs w:val="24"/>
        </w:rPr>
        <w:t>.2 must provide written</w:t>
      </w:r>
      <w:r w:rsidRPr="00946558">
        <w:rPr>
          <w:rFonts w:ascii="Times New Roman" w:hAnsi="Times New Roman" w:cs="Times New Roman"/>
          <w:sz w:val="24"/>
          <w:szCs w:val="24"/>
          <w:u w:val="single"/>
        </w:rPr>
        <w:t xml:space="preserve"> </w:t>
      </w:r>
      <w:r w:rsidRPr="00946558">
        <w:rPr>
          <w:rFonts w:ascii="Times New Roman" w:hAnsi="Times New Roman" w:cs="Times New Roman"/>
          <w:sz w:val="24"/>
          <w:szCs w:val="24"/>
        </w:rPr>
        <w:t xml:space="preserve">notice of such </w:t>
      </w:r>
      <w:r w:rsidR="00C1760F" w:rsidRPr="00946558">
        <w:rPr>
          <w:rFonts w:ascii="Times New Roman" w:hAnsi="Times New Roman" w:cs="Times New Roman"/>
          <w:sz w:val="24"/>
          <w:szCs w:val="24"/>
        </w:rPr>
        <w:t>intent to the CAB Forum Chair (“</w:t>
      </w:r>
      <w:r w:rsidRPr="00946558">
        <w:rPr>
          <w:rFonts w:ascii="Times New Roman" w:hAnsi="Times New Roman" w:cs="Times New Roman"/>
          <w:sz w:val="24"/>
          <w:szCs w:val="24"/>
        </w:rPr>
        <w:t xml:space="preserve">Exclusion Notice”) within the </w:t>
      </w:r>
      <w:r w:rsidR="006F1070" w:rsidRPr="00946558">
        <w:rPr>
          <w:rFonts w:ascii="Times New Roman" w:hAnsi="Times New Roman" w:cs="Times New Roman"/>
          <w:sz w:val="24"/>
          <w:szCs w:val="24"/>
        </w:rPr>
        <w:t xml:space="preserve">Review Period and the </w:t>
      </w:r>
      <w:r w:rsidRPr="00946558">
        <w:rPr>
          <w:rFonts w:ascii="Times New Roman" w:hAnsi="Times New Roman" w:cs="Times New Roman"/>
          <w:sz w:val="24"/>
          <w:szCs w:val="24"/>
        </w:rPr>
        <w:t>Exclusion Notice shall be effective upon its r</w:t>
      </w:r>
      <w:r w:rsidR="006F1070" w:rsidRPr="00946558">
        <w:rPr>
          <w:rFonts w:ascii="Times New Roman" w:hAnsi="Times New Roman" w:cs="Times New Roman"/>
          <w:sz w:val="24"/>
          <w:szCs w:val="24"/>
        </w:rPr>
        <w:t>eceipt by the CAB Forum Chair</w:t>
      </w:r>
      <w:r w:rsidRPr="00946558">
        <w:rPr>
          <w:rFonts w:ascii="Times New Roman" w:hAnsi="Times New Roman" w:cs="Times New Roman"/>
          <w:sz w:val="24"/>
          <w:szCs w:val="24"/>
        </w:rPr>
        <w:t>. The</w:t>
      </w:r>
      <w:r w:rsidRPr="005B291E">
        <w:rPr>
          <w:rFonts w:ascii="Times New Roman" w:hAnsi="Times New Roman" w:cs="Times New Roman"/>
          <w:sz w:val="24"/>
          <w:szCs w:val="24"/>
        </w:rPr>
        <w:t xml:space="preserve"> </w:t>
      </w:r>
      <w:r w:rsidRPr="00946558">
        <w:rPr>
          <w:rFonts w:ascii="Times New Roman" w:hAnsi="Times New Roman" w:cs="Times New Roman"/>
          <w:sz w:val="24"/>
          <w:szCs w:val="24"/>
        </w:rPr>
        <w:t>Exclusion Notice</w:t>
      </w:r>
      <w:r w:rsidR="003F631C">
        <w:rPr>
          <w:rFonts w:ascii="Times New Roman" w:hAnsi="Times New Roman" w:cs="Times New Roman"/>
          <w:sz w:val="24"/>
          <w:szCs w:val="24"/>
        </w:rPr>
        <w:t xml:space="preserve"> for issued</w:t>
      </w:r>
      <w:r w:rsidR="00200188">
        <w:rPr>
          <w:rFonts w:ascii="Times New Roman" w:hAnsi="Times New Roman" w:cs="Times New Roman"/>
          <w:sz w:val="24"/>
          <w:szCs w:val="24"/>
        </w:rPr>
        <w:t xml:space="preserve"> patents</w:t>
      </w:r>
      <w:r w:rsidR="003F631C">
        <w:rPr>
          <w:rFonts w:ascii="Times New Roman" w:hAnsi="Times New Roman" w:cs="Times New Roman"/>
          <w:sz w:val="24"/>
          <w:szCs w:val="24"/>
        </w:rPr>
        <w:t xml:space="preserve"> and published app</w:t>
      </w:r>
      <w:r w:rsidR="00200188">
        <w:rPr>
          <w:rFonts w:ascii="Times New Roman" w:hAnsi="Times New Roman" w:cs="Times New Roman"/>
          <w:sz w:val="24"/>
          <w:szCs w:val="24"/>
        </w:rPr>
        <w:t>lications</w:t>
      </w:r>
      <w:r w:rsidRPr="00946558">
        <w:rPr>
          <w:rFonts w:ascii="Times New Roman" w:hAnsi="Times New Roman" w:cs="Times New Roman"/>
          <w:sz w:val="24"/>
          <w:szCs w:val="24"/>
        </w:rPr>
        <w:t xml:space="preserve"> shall include the patent number(s) or title and application number(s), as the case may be, for each of the issued patent(s) or pending patent application(s) that a Participant reasonably believes a</w:t>
      </w:r>
      <w:r w:rsidR="006F1070" w:rsidRPr="00946558">
        <w:rPr>
          <w:rFonts w:ascii="Times New Roman" w:hAnsi="Times New Roman" w:cs="Times New Roman"/>
          <w:sz w:val="24"/>
          <w:szCs w:val="24"/>
        </w:rPr>
        <w:t>t the time may contain Essential</w:t>
      </w:r>
      <w:r w:rsidRPr="00946558">
        <w:rPr>
          <w:rFonts w:ascii="Times New Roman" w:hAnsi="Times New Roman" w:cs="Times New Roman"/>
          <w:sz w:val="24"/>
          <w:szCs w:val="24"/>
        </w:rPr>
        <w:t xml:space="preserve"> Claims the Participant</w:t>
      </w:r>
      <w:r w:rsidR="006F1070" w:rsidRPr="00946558">
        <w:rPr>
          <w:rFonts w:ascii="Times New Roman" w:hAnsi="Times New Roman" w:cs="Times New Roman"/>
          <w:sz w:val="24"/>
          <w:szCs w:val="24"/>
        </w:rPr>
        <w:t xml:space="preserve"> wishes to exclude from the CAB Forum</w:t>
      </w:r>
      <w:r w:rsidR="0081308E" w:rsidRPr="00946558">
        <w:rPr>
          <w:rFonts w:ascii="Times New Roman" w:hAnsi="Times New Roman" w:cs="Times New Roman"/>
          <w:sz w:val="24"/>
          <w:szCs w:val="24"/>
        </w:rPr>
        <w:t xml:space="preserve"> RF</w:t>
      </w:r>
      <w:r w:rsidR="005B291E">
        <w:rPr>
          <w:rFonts w:ascii="Times New Roman" w:hAnsi="Times New Roman" w:cs="Times New Roman"/>
          <w:sz w:val="24"/>
          <w:szCs w:val="24"/>
        </w:rPr>
        <w:t xml:space="preserve"> License</w:t>
      </w:r>
      <w:r w:rsidR="00A32675">
        <w:rPr>
          <w:rFonts w:ascii="Times New Roman" w:hAnsi="Times New Roman" w:cs="Times New Roman"/>
          <w:color w:val="FF0000"/>
          <w:sz w:val="24"/>
          <w:szCs w:val="24"/>
        </w:rPr>
        <w:t xml:space="preserve">. </w:t>
      </w:r>
      <w:r w:rsidR="00200188" w:rsidRPr="00200188">
        <w:rPr>
          <w:rFonts w:ascii="Times New Roman" w:hAnsi="Times New Roman" w:cs="Times New Roman"/>
          <w:sz w:val="24"/>
          <w:szCs w:val="24"/>
        </w:rPr>
        <w:t>If an issued patent or pending patent application that may contain Essential Claims is not set forth in the Exclusion Notice, such Essential Claims shall continue to be subj</w:t>
      </w:r>
      <w:r w:rsidR="00A32675">
        <w:rPr>
          <w:rFonts w:ascii="Times New Roman" w:hAnsi="Times New Roman" w:cs="Times New Roman"/>
          <w:sz w:val="24"/>
          <w:szCs w:val="24"/>
        </w:rPr>
        <w:t xml:space="preserve">ect to the CAB Forum RF </w:t>
      </w:r>
      <w:r w:rsidR="00A32675" w:rsidRPr="00A32675">
        <w:rPr>
          <w:rFonts w:ascii="Times New Roman" w:hAnsi="Times New Roman" w:cs="Times New Roman"/>
          <w:sz w:val="24"/>
          <w:szCs w:val="24"/>
        </w:rPr>
        <w:t xml:space="preserve">License. </w:t>
      </w:r>
      <w:r w:rsidR="00200188" w:rsidRPr="00A32675">
        <w:rPr>
          <w:rFonts w:ascii="Times New Roman" w:hAnsi="Times New Roman" w:cs="Times New Roman"/>
          <w:sz w:val="24"/>
          <w:szCs w:val="24"/>
        </w:rPr>
        <w:t>The</w:t>
      </w:r>
      <w:r w:rsidR="00200188">
        <w:rPr>
          <w:rFonts w:ascii="Times New Roman" w:hAnsi="Times New Roman" w:cs="Times New Roman"/>
          <w:sz w:val="24"/>
          <w:szCs w:val="24"/>
        </w:rPr>
        <w:t xml:space="preserve"> Exclusion Notice for unpublished patent applications must provide either: (i) the text of the filed application; or (ii) identification </w:t>
      </w:r>
      <w:r w:rsidR="00200188">
        <w:rPr>
          <w:rFonts w:ascii="Times New Roman" w:hAnsi="Times New Roman" w:cs="Times New Roman"/>
          <w:sz w:val="24"/>
          <w:szCs w:val="24"/>
        </w:rPr>
        <w:lastRenderedPageBreak/>
        <w:t xml:space="preserve">of the specific part(s) of the Guideline whose implementation makes the excluded claim an Essential Claim. If (ii) is chosen, the effect of the exclusion will be limited to the identified part(s) of the Guideline.  </w:t>
      </w:r>
      <w:r w:rsidR="002D3655">
        <w:rPr>
          <w:rFonts w:ascii="Times New Roman" w:hAnsi="Times New Roman" w:cs="Times New Roman"/>
          <w:sz w:val="24"/>
          <w:szCs w:val="24"/>
        </w:rPr>
        <w:t xml:space="preserve">Exclusion Notices shall be published at </w:t>
      </w:r>
      <w:r w:rsidR="001F0666">
        <w:rPr>
          <w:rFonts w:ascii="Times New Roman" w:hAnsi="Times New Roman" w:cs="Times New Roman"/>
          <w:sz w:val="24"/>
          <w:szCs w:val="24"/>
        </w:rPr>
        <w:t>www.cabforum.org</w:t>
      </w:r>
      <w:proofErr w:type="gramStart"/>
      <w:r w:rsidR="001F0666">
        <w:rPr>
          <w:rFonts w:ascii="Times New Roman" w:hAnsi="Times New Roman" w:cs="Times New Roman"/>
          <w:sz w:val="24"/>
          <w:szCs w:val="24"/>
        </w:rPr>
        <w:t>.</w:t>
      </w:r>
      <w:r w:rsidR="002D3655">
        <w:rPr>
          <w:rFonts w:ascii="Times New Roman" w:hAnsi="Times New Roman" w:cs="Times New Roman"/>
          <w:sz w:val="24"/>
          <w:szCs w:val="24"/>
        </w:rPr>
        <w:t>.</w:t>
      </w:r>
      <w:proofErr w:type="gramEnd"/>
    </w:p>
    <w:p w14:paraId="2DB8D783" w14:textId="77777777" w:rsidR="00D862CE" w:rsidRPr="00946558" w:rsidRDefault="00D862CE" w:rsidP="00D862CE">
      <w:pPr>
        <w:pStyle w:val="NoSpacing"/>
        <w:rPr>
          <w:rFonts w:ascii="Times New Roman" w:hAnsi="Times New Roman" w:cs="Times New Roman"/>
          <w:sz w:val="24"/>
          <w:szCs w:val="24"/>
          <w:u w:val="single"/>
        </w:rPr>
      </w:pPr>
    </w:p>
    <w:p w14:paraId="273091EF" w14:textId="77777777" w:rsidR="0082065B" w:rsidRPr="00946558" w:rsidRDefault="0082065B" w:rsidP="00D862CE">
      <w:pPr>
        <w:pStyle w:val="NoSpacing"/>
        <w:rPr>
          <w:rFonts w:ascii="Times New Roman" w:hAnsi="Times New Roman" w:cs="Times New Roman"/>
          <w:sz w:val="24"/>
          <w:szCs w:val="24"/>
        </w:rPr>
      </w:pPr>
      <w:r w:rsidRPr="00946558">
        <w:rPr>
          <w:rFonts w:ascii="Times New Roman" w:hAnsi="Times New Roman" w:cs="Times New Roman"/>
          <w:b/>
          <w:sz w:val="24"/>
          <w:szCs w:val="24"/>
        </w:rPr>
        <w:t>4</w:t>
      </w:r>
      <w:r w:rsidR="00D862CE" w:rsidRPr="00946558">
        <w:rPr>
          <w:rFonts w:ascii="Times New Roman" w:hAnsi="Times New Roman" w:cs="Times New Roman"/>
          <w:b/>
          <w:sz w:val="24"/>
          <w:szCs w:val="24"/>
        </w:rPr>
        <w:t>.4</w:t>
      </w:r>
      <w:r w:rsidR="00D862CE" w:rsidRPr="00946558">
        <w:rPr>
          <w:rFonts w:ascii="Times New Roman" w:hAnsi="Times New Roman" w:cs="Times New Roman"/>
          <w:b/>
          <w:sz w:val="24"/>
          <w:szCs w:val="24"/>
        </w:rPr>
        <w:tab/>
        <w:t xml:space="preserve"> </w:t>
      </w:r>
      <w:r w:rsidR="005B291E">
        <w:rPr>
          <w:rFonts w:ascii="Times New Roman" w:hAnsi="Times New Roman" w:cs="Times New Roman"/>
          <w:b/>
          <w:sz w:val="24"/>
          <w:szCs w:val="24"/>
        </w:rPr>
        <w:t xml:space="preserve">Effect of </w:t>
      </w:r>
      <w:r w:rsidR="00D862CE" w:rsidRPr="00946558">
        <w:rPr>
          <w:rFonts w:ascii="Times New Roman" w:hAnsi="Times New Roman" w:cs="Times New Roman"/>
          <w:b/>
          <w:sz w:val="24"/>
          <w:szCs w:val="24"/>
        </w:rPr>
        <w:t>Exclusion Notice</w:t>
      </w:r>
      <w:r w:rsidR="00D862CE" w:rsidRPr="00946558">
        <w:rPr>
          <w:rFonts w:ascii="Times New Roman" w:hAnsi="Times New Roman" w:cs="Times New Roman"/>
          <w:sz w:val="24"/>
          <w:szCs w:val="24"/>
        </w:rPr>
        <w:t xml:space="preserve">. </w:t>
      </w:r>
    </w:p>
    <w:p w14:paraId="0D5B5365" w14:textId="77777777" w:rsidR="0082065B" w:rsidRPr="00946558" w:rsidRDefault="0082065B" w:rsidP="00D862CE">
      <w:pPr>
        <w:pStyle w:val="NoSpacing"/>
        <w:rPr>
          <w:rFonts w:ascii="Times New Roman" w:hAnsi="Times New Roman" w:cs="Times New Roman"/>
          <w:sz w:val="24"/>
          <w:szCs w:val="24"/>
        </w:rPr>
      </w:pPr>
    </w:p>
    <w:p w14:paraId="039B0DCE" w14:textId="16523DB0" w:rsidR="00D862CE" w:rsidRPr="00946558" w:rsidRDefault="008E0377" w:rsidP="00D862CE">
      <w:pPr>
        <w:pStyle w:val="NoSpacing"/>
        <w:rPr>
          <w:rFonts w:ascii="Times New Roman" w:hAnsi="Times New Roman" w:cs="Times New Roman"/>
          <w:sz w:val="24"/>
          <w:szCs w:val="24"/>
        </w:rPr>
      </w:pPr>
      <w:r w:rsidRPr="00946558">
        <w:rPr>
          <w:rFonts w:ascii="Times New Roman" w:hAnsi="Times New Roman" w:cs="Times New Roman"/>
          <w:sz w:val="24"/>
          <w:szCs w:val="24"/>
        </w:rPr>
        <w:t xml:space="preserve">The timing of the </w:t>
      </w:r>
      <w:r w:rsidR="00D862CE" w:rsidRPr="00946558">
        <w:rPr>
          <w:rFonts w:ascii="Times New Roman" w:hAnsi="Times New Roman" w:cs="Times New Roman"/>
          <w:sz w:val="24"/>
          <w:szCs w:val="24"/>
        </w:rPr>
        <w:t>Exclusion Notice will determine the effect on the Participant</w:t>
      </w:r>
      <w:r w:rsidRPr="00946558">
        <w:rPr>
          <w:rFonts w:ascii="Times New Roman" w:hAnsi="Times New Roman" w:cs="Times New Roman"/>
          <w:sz w:val="24"/>
          <w:szCs w:val="24"/>
        </w:rPr>
        <w:t>’s CAB Forum</w:t>
      </w:r>
      <w:r w:rsidR="0081308E" w:rsidRPr="00946558">
        <w:rPr>
          <w:rFonts w:ascii="Times New Roman" w:hAnsi="Times New Roman" w:cs="Times New Roman"/>
          <w:sz w:val="24"/>
          <w:szCs w:val="24"/>
        </w:rPr>
        <w:t xml:space="preserve"> RF</w:t>
      </w:r>
      <w:r w:rsidR="00F6650C">
        <w:rPr>
          <w:rFonts w:ascii="Times New Roman" w:hAnsi="Times New Roman" w:cs="Times New Roman"/>
          <w:sz w:val="24"/>
          <w:szCs w:val="24"/>
        </w:rPr>
        <w:t xml:space="preserve"> License</w:t>
      </w:r>
      <w:r w:rsidR="00B1713B">
        <w:rPr>
          <w:rFonts w:ascii="Times New Roman" w:hAnsi="Times New Roman" w:cs="Times New Roman"/>
          <w:sz w:val="24"/>
          <w:szCs w:val="24"/>
        </w:rPr>
        <w:t xml:space="preserve"> </w:t>
      </w:r>
      <w:r w:rsidR="00F6650C">
        <w:rPr>
          <w:rFonts w:ascii="Times New Roman" w:hAnsi="Times New Roman" w:cs="Times New Roman"/>
          <w:sz w:val="24"/>
          <w:szCs w:val="24"/>
        </w:rPr>
        <w:t>obligation</w:t>
      </w:r>
      <w:r w:rsidR="00B1713B">
        <w:rPr>
          <w:rFonts w:ascii="Times New Roman" w:hAnsi="Times New Roman" w:cs="Times New Roman"/>
          <w:sz w:val="24"/>
          <w:szCs w:val="24"/>
        </w:rPr>
        <w:t xml:space="preserve"> </w:t>
      </w:r>
      <w:r w:rsidR="00D862CE" w:rsidRPr="00946558">
        <w:rPr>
          <w:rFonts w:ascii="Times New Roman" w:hAnsi="Times New Roman" w:cs="Times New Roman"/>
          <w:sz w:val="24"/>
          <w:szCs w:val="24"/>
        </w:rPr>
        <w:t>as specified in Sections</w:t>
      </w:r>
      <w:r w:rsidRPr="00946558">
        <w:rPr>
          <w:rFonts w:ascii="Times New Roman" w:hAnsi="Times New Roman" w:cs="Times New Roman"/>
          <w:sz w:val="24"/>
          <w:szCs w:val="24"/>
        </w:rPr>
        <w:t xml:space="preserve"> 4.4(</w:t>
      </w:r>
      <w:r w:rsidR="00712B93">
        <w:rPr>
          <w:rFonts w:ascii="Times New Roman" w:hAnsi="Times New Roman" w:cs="Times New Roman"/>
          <w:sz w:val="24"/>
          <w:szCs w:val="24"/>
        </w:rPr>
        <w:t>a</w:t>
      </w:r>
      <w:r w:rsidRPr="00946558">
        <w:rPr>
          <w:rFonts w:ascii="Times New Roman" w:hAnsi="Times New Roman" w:cs="Times New Roman"/>
          <w:sz w:val="24"/>
          <w:szCs w:val="24"/>
        </w:rPr>
        <w:t>) and 4</w:t>
      </w:r>
      <w:r w:rsidR="00D862CE" w:rsidRPr="00946558">
        <w:rPr>
          <w:rFonts w:ascii="Times New Roman" w:hAnsi="Times New Roman" w:cs="Times New Roman"/>
          <w:sz w:val="24"/>
          <w:szCs w:val="24"/>
        </w:rPr>
        <w:t>.4(</w:t>
      </w:r>
      <w:r w:rsidR="00712B93">
        <w:rPr>
          <w:rFonts w:ascii="Times New Roman" w:hAnsi="Times New Roman" w:cs="Times New Roman"/>
          <w:sz w:val="24"/>
          <w:szCs w:val="24"/>
        </w:rPr>
        <w:t>b</w:t>
      </w:r>
      <w:r w:rsidR="00D862CE" w:rsidRPr="00946558">
        <w:rPr>
          <w:rFonts w:ascii="Times New Roman" w:hAnsi="Times New Roman" w:cs="Times New Roman"/>
          <w:sz w:val="24"/>
          <w:szCs w:val="24"/>
        </w:rPr>
        <w:t>). If a Partici</w:t>
      </w:r>
      <w:r w:rsidRPr="00946558">
        <w:rPr>
          <w:rFonts w:ascii="Times New Roman" w:hAnsi="Times New Roman" w:cs="Times New Roman"/>
          <w:sz w:val="24"/>
          <w:szCs w:val="24"/>
        </w:rPr>
        <w:t xml:space="preserve">pant provides the CAB Forum Chair with an </w:t>
      </w:r>
      <w:r w:rsidR="00D862CE" w:rsidRPr="00946558">
        <w:rPr>
          <w:rFonts w:ascii="Times New Roman" w:hAnsi="Times New Roman" w:cs="Times New Roman"/>
          <w:sz w:val="24"/>
          <w:szCs w:val="24"/>
        </w:rPr>
        <w:t>Exclusion Not</w:t>
      </w:r>
      <w:r w:rsidRPr="00946558">
        <w:rPr>
          <w:rFonts w:ascii="Times New Roman" w:hAnsi="Times New Roman" w:cs="Times New Roman"/>
          <w:sz w:val="24"/>
          <w:szCs w:val="24"/>
        </w:rPr>
        <w:t>ice in accordance with Section 4</w:t>
      </w:r>
      <w:r w:rsidR="00D862CE" w:rsidRPr="00946558">
        <w:rPr>
          <w:rFonts w:ascii="Times New Roman" w:hAnsi="Times New Roman" w:cs="Times New Roman"/>
          <w:sz w:val="24"/>
          <w:szCs w:val="24"/>
        </w:rPr>
        <w:t>.3, then</w:t>
      </w:r>
      <w:r w:rsidR="009527BE">
        <w:rPr>
          <w:rFonts w:ascii="Times New Roman" w:hAnsi="Times New Roman" w:cs="Times New Roman"/>
          <w:sz w:val="24"/>
          <w:szCs w:val="24"/>
        </w:rPr>
        <w:t>:</w:t>
      </w:r>
    </w:p>
    <w:p w14:paraId="6E6D4F95" w14:textId="77777777" w:rsidR="00D862CE" w:rsidRPr="00946558" w:rsidRDefault="00D862CE" w:rsidP="00D862CE">
      <w:pPr>
        <w:pStyle w:val="NoSpacing"/>
        <w:rPr>
          <w:rFonts w:ascii="Times New Roman" w:hAnsi="Times New Roman" w:cs="Times New Roman"/>
          <w:sz w:val="24"/>
          <w:szCs w:val="24"/>
        </w:rPr>
      </w:pPr>
    </w:p>
    <w:p w14:paraId="0708F12F" w14:textId="75EB4393" w:rsidR="009527BE" w:rsidRDefault="009527BE" w:rsidP="009527BE">
      <w:pPr>
        <w:pStyle w:val="NoSpacing"/>
        <w:ind w:left="810" w:hanging="45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proofErr w:type="gramStart"/>
      <w:r>
        <w:rPr>
          <w:rFonts w:ascii="Times New Roman" w:hAnsi="Times New Roman" w:cs="Times New Roman"/>
          <w:sz w:val="24"/>
          <w:szCs w:val="24"/>
        </w:rPr>
        <w:t>s</w:t>
      </w:r>
      <w:r w:rsidR="00D862CE" w:rsidRPr="00946558">
        <w:rPr>
          <w:rFonts w:ascii="Times New Roman" w:hAnsi="Times New Roman" w:cs="Times New Roman"/>
          <w:sz w:val="24"/>
          <w:szCs w:val="24"/>
        </w:rPr>
        <w:t>uch</w:t>
      </w:r>
      <w:proofErr w:type="gramEnd"/>
      <w:r w:rsidR="00D862CE" w:rsidRPr="00946558">
        <w:rPr>
          <w:rFonts w:ascii="Times New Roman" w:hAnsi="Times New Roman" w:cs="Times New Roman"/>
          <w:sz w:val="24"/>
          <w:szCs w:val="24"/>
        </w:rPr>
        <w:t xml:space="preserve"> </w:t>
      </w:r>
      <w:r>
        <w:rPr>
          <w:rFonts w:ascii="Times New Roman" w:hAnsi="Times New Roman" w:cs="Times New Roman"/>
          <w:sz w:val="24"/>
          <w:szCs w:val="24"/>
        </w:rPr>
        <w:t>Pa</w:t>
      </w:r>
      <w:r w:rsidR="00D862CE" w:rsidRPr="00946558">
        <w:rPr>
          <w:rFonts w:ascii="Times New Roman" w:hAnsi="Times New Roman" w:cs="Times New Roman"/>
          <w:sz w:val="24"/>
          <w:szCs w:val="24"/>
        </w:rPr>
        <w:t>rticipant</w:t>
      </w:r>
      <w:r w:rsidR="0087014D" w:rsidRPr="00946558">
        <w:rPr>
          <w:rFonts w:ascii="Times New Roman" w:hAnsi="Times New Roman" w:cs="Times New Roman"/>
          <w:sz w:val="24"/>
          <w:szCs w:val="24"/>
        </w:rPr>
        <w:t>’s CAB Forum</w:t>
      </w:r>
      <w:r w:rsidR="0081308E" w:rsidRPr="00946558">
        <w:rPr>
          <w:rFonts w:ascii="Times New Roman" w:hAnsi="Times New Roman" w:cs="Times New Roman"/>
          <w:sz w:val="24"/>
          <w:szCs w:val="24"/>
        </w:rPr>
        <w:t xml:space="preserve"> RF</w:t>
      </w:r>
      <w:r w:rsidR="00F6650C">
        <w:rPr>
          <w:rFonts w:ascii="Times New Roman" w:hAnsi="Times New Roman" w:cs="Times New Roman"/>
          <w:sz w:val="24"/>
          <w:szCs w:val="24"/>
        </w:rPr>
        <w:t xml:space="preserve"> License</w:t>
      </w:r>
      <w:r w:rsidR="008F25C9">
        <w:rPr>
          <w:rFonts w:ascii="Times New Roman" w:hAnsi="Times New Roman" w:cs="Times New Roman"/>
          <w:sz w:val="24"/>
          <w:szCs w:val="24"/>
        </w:rPr>
        <w:t xml:space="preserve"> </w:t>
      </w:r>
      <w:r w:rsidR="00F6650C">
        <w:rPr>
          <w:rFonts w:ascii="Times New Roman" w:hAnsi="Times New Roman" w:cs="Times New Roman"/>
          <w:sz w:val="24"/>
          <w:szCs w:val="24"/>
        </w:rPr>
        <w:t>obligation</w:t>
      </w:r>
      <w:r w:rsidR="00D862CE" w:rsidRPr="00946558">
        <w:rPr>
          <w:rFonts w:ascii="Times New Roman" w:hAnsi="Times New Roman" w:cs="Times New Roman"/>
          <w:sz w:val="24"/>
          <w:szCs w:val="24"/>
        </w:rPr>
        <w:t xml:space="preserve"> shall remain in full force and</w:t>
      </w:r>
      <w:r w:rsidR="00F6650C">
        <w:rPr>
          <w:rFonts w:ascii="Times New Roman" w:hAnsi="Times New Roman" w:cs="Times New Roman"/>
          <w:sz w:val="24"/>
          <w:szCs w:val="24"/>
        </w:rPr>
        <w:t xml:space="preserve"> </w:t>
      </w:r>
      <w:r w:rsidR="00D862CE" w:rsidRPr="00946558">
        <w:rPr>
          <w:rFonts w:ascii="Times New Roman" w:hAnsi="Times New Roman" w:cs="Times New Roman"/>
          <w:sz w:val="24"/>
          <w:szCs w:val="24"/>
        </w:rPr>
        <w:t>effect fo</w:t>
      </w:r>
      <w:r w:rsidR="0087014D" w:rsidRPr="00946558">
        <w:rPr>
          <w:rFonts w:ascii="Times New Roman" w:hAnsi="Times New Roman" w:cs="Times New Roman"/>
          <w:sz w:val="24"/>
          <w:szCs w:val="24"/>
        </w:rPr>
        <w:t>r any Essential Claims in a Final Guideline</w:t>
      </w:r>
      <w:r w:rsidR="00D862CE" w:rsidRPr="00946558">
        <w:rPr>
          <w:rFonts w:ascii="Times New Roman" w:hAnsi="Times New Roman" w:cs="Times New Roman"/>
          <w:sz w:val="24"/>
          <w:szCs w:val="24"/>
        </w:rPr>
        <w:t xml:space="preserve"> that has been finally</w:t>
      </w:r>
      <w:r w:rsidR="00F6650C">
        <w:rPr>
          <w:rFonts w:ascii="Times New Roman" w:hAnsi="Times New Roman" w:cs="Times New Roman"/>
          <w:sz w:val="24"/>
          <w:szCs w:val="24"/>
        </w:rPr>
        <w:t xml:space="preserve"> </w:t>
      </w:r>
      <w:r w:rsidR="00D862CE" w:rsidRPr="00946558">
        <w:rPr>
          <w:rFonts w:ascii="Times New Roman" w:hAnsi="Times New Roman" w:cs="Times New Roman"/>
          <w:sz w:val="24"/>
          <w:szCs w:val="24"/>
        </w:rPr>
        <w:t>adopted (“Previously</w:t>
      </w:r>
      <w:r w:rsidR="00F6650C">
        <w:rPr>
          <w:rFonts w:ascii="Times New Roman" w:hAnsi="Times New Roman" w:cs="Times New Roman"/>
          <w:sz w:val="24"/>
          <w:szCs w:val="24"/>
        </w:rPr>
        <w:t xml:space="preserve"> Adopted Final Guideline</w:t>
      </w:r>
      <w:r w:rsidR="0087014D" w:rsidRPr="00946558">
        <w:rPr>
          <w:rFonts w:ascii="Times New Roman" w:hAnsi="Times New Roman" w:cs="Times New Roman"/>
          <w:sz w:val="24"/>
          <w:szCs w:val="24"/>
        </w:rPr>
        <w:t>”) by the CAB Forum</w:t>
      </w:r>
      <w:r w:rsidR="00F6650C">
        <w:rPr>
          <w:rFonts w:ascii="Times New Roman" w:hAnsi="Times New Roman" w:cs="Times New Roman"/>
          <w:sz w:val="24"/>
          <w:szCs w:val="24"/>
        </w:rPr>
        <w:t xml:space="preserve"> </w:t>
      </w:r>
      <w:r w:rsidR="00D862CE" w:rsidRPr="00946558">
        <w:rPr>
          <w:rFonts w:ascii="Times New Roman" w:hAnsi="Times New Roman" w:cs="Times New Roman"/>
          <w:sz w:val="24"/>
          <w:szCs w:val="24"/>
        </w:rPr>
        <w:t>prior to the date (“Date of Receipt”</w:t>
      </w:r>
      <w:r w:rsidR="0087014D" w:rsidRPr="00946558">
        <w:rPr>
          <w:rFonts w:ascii="Times New Roman" w:hAnsi="Times New Roman" w:cs="Times New Roman"/>
          <w:sz w:val="24"/>
          <w:szCs w:val="24"/>
        </w:rPr>
        <w:t>) that the CAB Forum Chair</w:t>
      </w:r>
      <w:r w:rsidR="00D862CE" w:rsidRPr="00946558">
        <w:rPr>
          <w:rFonts w:ascii="Times New Roman" w:hAnsi="Times New Roman" w:cs="Times New Roman"/>
          <w:sz w:val="24"/>
          <w:szCs w:val="24"/>
        </w:rPr>
        <w:t xml:space="preserve"> receives such Participant’s Exclusion Notice; and</w:t>
      </w:r>
    </w:p>
    <w:p w14:paraId="1BA31CEF" w14:textId="77777777" w:rsidR="009527BE" w:rsidRPr="00946558" w:rsidRDefault="009527BE" w:rsidP="009527BE">
      <w:pPr>
        <w:pStyle w:val="NoSpacing"/>
        <w:ind w:left="720" w:hanging="360"/>
        <w:rPr>
          <w:rFonts w:ascii="Times New Roman" w:hAnsi="Times New Roman" w:cs="Times New Roman"/>
          <w:sz w:val="24"/>
          <w:szCs w:val="24"/>
        </w:rPr>
      </w:pPr>
    </w:p>
    <w:p w14:paraId="7016EFAA" w14:textId="37738000" w:rsidR="00D862CE" w:rsidRPr="00946558" w:rsidRDefault="009527BE" w:rsidP="009527BE">
      <w:pPr>
        <w:pStyle w:val="NoSpacing"/>
        <w:ind w:left="720" w:hanging="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proofErr w:type="gramStart"/>
      <w:r>
        <w:rPr>
          <w:rFonts w:ascii="Times New Roman" w:hAnsi="Times New Roman" w:cs="Times New Roman"/>
          <w:sz w:val="24"/>
          <w:szCs w:val="24"/>
        </w:rPr>
        <w:t>s</w:t>
      </w:r>
      <w:r w:rsidR="00D862CE" w:rsidRPr="00946558">
        <w:rPr>
          <w:rFonts w:ascii="Times New Roman" w:hAnsi="Times New Roman" w:cs="Times New Roman"/>
          <w:sz w:val="24"/>
          <w:szCs w:val="24"/>
        </w:rPr>
        <w:t>uch</w:t>
      </w:r>
      <w:proofErr w:type="gramEnd"/>
      <w:r w:rsidR="00D862CE" w:rsidRPr="00946558">
        <w:rPr>
          <w:rFonts w:ascii="Times New Roman" w:hAnsi="Times New Roman" w:cs="Times New Roman"/>
          <w:sz w:val="24"/>
          <w:szCs w:val="24"/>
        </w:rPr>
        <w:t xml:space="preserve"> Participant’</w:t>
      </w:r>
      <w:r w:rsidR="0087014D" w:rsidRPr="00946558">
        <w:rPr>
          <w:rFonts w:ascii="Times New Roman" w:hAnsi="Times New Roman" w:cs="Times New Roman"/>
          <w:sz w:val="24"/>
          <w:szCs w:val="24"/>
        </w:rPr>
        <w:t>s CAB Forum</w:t>
      </w:r>
      <w:r w:rsidR="0081308E" w:rsidRPr="00946558">
        <w:rPr>
          <w:rFonts w:ascii="Times New Roman" w:hAnsi="Times New Roman" w:cs="Times New Roman"/>
          <w:sz w:val="24"/>
          <w:szCs w:val="24"/>
        </w:rPr>
        <w:t xml:space="preserve"> RF</w:t>
      </w:r>
      <w:r w:rsidR="00F6650C">
        <w:rPr>
          <w:rFonts w:ascii="Times New Roman" w:hAnsi="Times New Roman" w:cs="Times New Roman"/>
          <w:sz w:val="24"/>
          <w:szCs w:val="24"/>
        </w:rPr>
        <w:t xml:space="preserve"> License obligation </w:t>
      </w:r>
      <w:r w:rsidR="00D862CE" w:rsidRPr="00946558">
        <w:rPr>
          <w:rFonts w:ascii="Times New Roman" w:hAnsi="Times New Roman" w:cs="Times New Roman"/>
          <w:sz w:val="24"/>
          <w:szCs w:val="24"/>
        </w:rPr>
        <w:t>shall remain in full force and</w:t>
      </w:r>
      <w:r w:rsidR="0081308E" w:rsidRPr="00946558">
        <w:rPr>
          <w:rFonts w:ascii="Times New Roman" w:hAnsi="Times New Roman" w:cs="Times New Roman"/>
          <w:sz w:val="24"/>
          <w:szCs w:val="24"/>
        </w:rPr>
        <w:t xml:space="preserve"> </w:t>
      </w:r>
      <w:r w:rsidR="0087014D" w:rsidRPr="00946558">
        <w:rPr>
          <w:rFonts w:ascii="Times New Roman" w:hAnsi="Times New Roman" w:cs="Times New Roman"/>
          <w:sz w:val="24"/>
          <w:szCs w:val="24"/>
        </w:rPr>
        <w:t>effect for any Essential</w:t>
      </w:r>
      <w:r w:rsidR="00D862CE" w:rsidRPr="00946558">
        <w:rPr>
          <w:rFonts w:ascii="Times New Roman" w:hAnsi="Times New Roman" w:cs="Times New Roman"/>
          <w:sz w:val="24"/>
          <w:szCs w:val="24"/>
        </w:rPr>
        <w:t xml:space="preserve"> C</w:t>
      </w:r>
      <w:r w:rsidR="0081308E" w:rsidRPr="00946558">
        <w:rPr>
          <w:rFonts w:ascii="Times New Roman" w:hAnsi="Times New Roman" w:cs="Times New Roman"/>
          <w:sz w:val="24"/>
          <w:szCs w:val="24"/>
        </w:rPr>
        <w:t>laims in any Draft Guideline</w:t>
      </w:r>
      <w:r w:rsidR="00D862CE" w:rsidRPr="00946558">
        <w:rPr>
          <w:rFonts w:ascii="Times New Roman" w:hAnsi="Times New Roman" w:cs="Times New Roman"/>
          <w:sz w:val="24"/>
          <w:szCs w:val="24"/>
        </w:rPr>
        <w:t xml:space="preserve"> for which a Review</w:t>
      </w:r>
      <w:r w:rsidR="0081308E" w:rsidRPr="00946558">
        <w:rPr>
          <w:rFonts w:ascii="Times New Roman" w:hAnsi="Times New Roman" w:cs="Times New Roman"/>
          <w:sz w:val="24"/>
          <w:szCs w:val="24"/>
        </w:rPr>
        <w:t xml:space="preserve"> </w:t>
      </w:r>
      <w:r w:rsidR="00D862CE" w:rsidRPr="00946558">
        <w:rPr>
          <w:rFonts w:ascii="Times New Roman" w:hAnsi="Times New Roman" w:cs="Times New Roman"/>
          <w:sz w:val="24"/>
          <w:szCs w:val="24"/>
        </w:rPr>
        <w:t>Period has been completed unle</w:t>
      </w:r>
      <w:r w:rsidR="0081308E" w:rsidRPr="00946558">
        <w:rPr>
          <w:rFonts w:ascii="Times New Roman" w:hAnsi="Times New Roman" w:cs="Times New Roman"/>
          <w:sz w:val="24"/>
          <w:szCs w:val="24"/>
        </w:rPr>
        <w:t xml:space="preserve">ss and to the extent that an </w:t>
      </w:r>
      <w:r w:rsidR="00D862CE" w:rsidRPr="00946558">
        <w:rPr>
          <w:rFonts w:ascii="Times New Roman" w:hAnsi="Times New Roman" w:cs="Times New Roman"/>
          <w:sz w:val="24"/>
          <w:szCs w:val="24"/>
        </w:rPr>
        <w:t>Exclusion Notice</w:t>
      </w:r>
      <w:r w:rsidR="0081308E" w:rsidRPr="00946558">
        <w:rPr>
          <w:rFonts w:ascii="Times New Roman" w:hAnsi="Times New Roman" w:cs="Times New Roman"/>
          <w:sz w:val="24"/>
          <w:szCs w:val="24"/>
        </w:rPr>
        <w:t xml:space="preserve"> </w:t>
      </w:r>
      <w:r w:rsidR="00D862CE" w:rsidRPr="00946558">
        <w:rPr>
          <w:rFonts w:ascii="Times New Roman" w:hAnsi="Times New Roman" w:cs="Times New Roman"/>
          <w:sz w:val="24"/>
          <w:szCs w:val="24"/>
        </w:rPr>
        <w:t>has been given within such Review Period.</w:t>
      </w:r>
    </w:p>
    <w:p w14:paraId="3AF538CE" w14:textId="77777777" w:rsidR="00D862CE" w:rsidRPr="00946558" w:rsidRDefault="00D862CE" w:rsidP="00D862CE">
      <w:pPr>
        <w:pStyle w:val="NoSpacing"/>
        <w:rPr>
          <w:rFonts w:ascii="Times New Roman" w:hAnsi="Times New Roman" w:cs="Times New Roman"/>
          <w:b/>
          <w:sz w:val="24"/>
          <w:szCs w:val="24"/>
        </w:rPr>
      </w:pPr>
    </w:p>
    <w:p w14:paraId="2DEB2F6C" w14:textId="65025CE9" w:rsidR="00D862CE" w:rsidRPr="00946558" w:rsidRDefault="00200188" w:rsidP="009527BE">
      <w:pPr>
        <w:pStyle w:val="NoSpacing"/>
        <w:rPr>
          <w:lang w:val="en"/>
        </w:rPr>
      </w:pPr>
      <w:r>
        <w:rPr>
          <w:rFonts w:ascii="Times New Roman" w:hAnsi="Times New Roman" w:cs="Times New Roman"/>
          <w:sz w:val="24"/>
          <w:szCs w:val="24"/>
        </w:rPr>
        <w:t xml:space="preserve"> </w:t>
      </w:r>
    </w:p>
    <w:p w14:paraId="32871196" w14:textId="77777777" w:rsidR="007E123E" w:rsidRPr="00946558" w:rsidRDefault="00E45C3A" w:rsidP="007E123E">
      <w:pPr>
        <w:rPr>
          <w:rFonts w:ascii="Times New Roman" w:hAnsi="Times New Roman" w:cs="Times New Roman"/>
          <w:b/>
          <w:bCs/>
          <w:sz w:val="24"/>
          <w:szCs w:val="24"/>
          <w:lang w:val="en"/>
        </w:rPr>
      </w:pPr>
      <w:bookmarkStart w:id="5" w:name="sec-Requirements"/>
      <w:bookmarkEnd w:id="3"/>
      <w:r w:rsidRPr="00946558">
        <w:rPr>
          <w:rFonts w:ascii="Times New Roman" w:hAnsi="Times New Roman" w:cs="Times New Roman"/>
          <w:b/>
          <w:bCs/>
          <w:sz w:val="24"/>
          <w:szCs w:val="24"/>
          <w:lang w:val="en"/>
        </w:rPr>
        <w:t>5. CAB Forum</w:t>
      </w:r>
      <w:r w:rsidR="007E123E" w:rsidRPr="00946558">
        <w:rPr>
          <w:rFonts w:ascii="Times New Roman" w:hAnsi="Times New Roman" w:cs="Times New Roman"/>
          <w:b/>
          <w:bCs/>
          <w:sz w:val="24"/>
          <w:szCs w:val="24"/>
          <w:lang w:val="en"/>
        </w:rPr>
        <w:t xml:space="preserve"> Royalty-Free (RF) Licensing Requirements</w:t>
      </w:r>
      <w:bookmarkEnd w:id="5"/>
    </w:p>
    <w:p w14:paraId="02BA68AF" w14:textId="77777777" w:rsidR="00E45C3A" w:rsidRPr="00946558" w:rsidRDefault="00E45C3A" w:rsidP="007E123E">
      <w:pPr>
        <w:rPr>
          <w:rFonts w:ascii="Times New Roman" w:hAnsi="Times New Roman" w:cs="Times New Roman"/>
          <w:b/>
          <w:sz w:val="24"/>
          <w:szCs w:val="24"/>
          <w:lang w:val="en"/>
        </w:rPr>
      </w:pPr>
      <w:r w:rsidRPr="00946558">
        <w:rPr>
          <w:rFonts w:ascii="Times New Roman" w:hAnsi="Times New Roman" w:cs="Times New Roman"/>
          <w:b/>
          <w:sz w:val="24"/>
          <w:szCs w:val="24"/>
          <w:lang w:val="en"/>
        </w:rPr>
        <w:t>5.1  License Requirements</w:t>
      </w:r>
    </w:p>
    <w:p w14:paraId="444EB619" w14:textId="72877A4F" w:rsidR="007E123E" w:rsidRPr="00697210" w:rsidRDefault="00D545DC" w:rsidP="00501CF1">
      <w:pPr>
        <w:pStyle w:val="NoSpacing"/>
        <w:rPr>
          <w:rFonts w:ascii="Times New Roman" w:hAnsi="Times New Roman" w:cs="Times New Roman"/>
          <w:sz w:val="24"/>
          <w:szCs w:val="24"/>
          <w:lang w:val="en"/>
        </w:rPr>
      </w:pPr>
      <w:r w:rsidRPr="00697210">
        <w:rPr>
          <w:rFonts w:ascii="Times New Roman" w:hAnsi="Times New Roman" w:cs="Times New Roman"/>
          <w:sz w:val="24"/>
          <w:szCs w:val="24"/>
          <w:lang w:val="en"/>
        </w:rPr>
        <w:t xml:space="preserve">With respect to </w:t>
      </w:r>
      <w:r w:rsidR="00F03A9E">
        <w:rPr>
          <w:rFonts w:ascii="Times New Roman" w:hAnsi="Times New Roman" w:cs="Times New Roman"/>
          <w:sz w:val="24"/>
          <w:szCs w:val="24"/>
          <w:lang w:val="en"/>
        </w:rPr>
        <w:t xml:space="preserve">Final </w:t>
      </w:r>
      <w:r w:rsidRPr="00697210">
        <w:rPr>
          <w:rFonts w:ascii="Times New Roman" w:hAnsi="Times New Roman" w:cs="Times New Roman"/>
          <w:sz w:val="24"/>
          <w:szCs w:val="24"/>
          <w:lang w:val="en"/>
        </w:rPr>
        <w:t>Guideline</w:t>
      </w:r>
      <w:r w:rsidR="00BC7E96" w:rsidRPr="00697210">
        <w:rPr>
          <w:rFonts w:ascii="Times New Roman" w:hAnsi="Times New Roman" w:cs="Times New Roman"/>
          <w:sz w:val="24"/>
          <w:szCs w:val="24"/>
          <w:lang w:val="en"/>
        </w:rPr>
        <w:t>s</w:t>
      </w:r>
      <w:r w:rsidR="007E123E" w:rsidRPr="00697210">
        <w:rPr>
          <w:rFonts w:ascii="Times New Roman" w:hAnsi="Times New Roman" w:cs="Times New Roman"/>
          <w:sz w:val="24"/>
          <w:szCs w:val="24"/>
          <w:lang w:val="en"/>
        </w:rPr>
        <w:t xml:space="preserve"> developed under this policy, a </w:t>
      </w:r>
      <w:bookmarkStart w:id="6" w:name="def-RF"/>
      <w:r w:rsidR="00EB16D7" w:rsidRPr="00697210">
        <w:rPr>
          <w:rFonts w:ascii="Times New Roman" w:hAnsi="Times New Roman" w:cs="Times New Roman"/>
          <w:sz w:val="24"/>
          <w:szCs w:val="24"/>
          <w:lang w:val="en"/>
        </w:rPr>
        <w:t>CAB Forum</w:t>
      </w:r>
      <w:r w:rsidR="007E123E" w:rsidRPr="00697210">
        <w:rPr>
          <w:rFonts w:ascii="Times New Roman" w:hAnsi="Times New Roman" w:cs="Times New Roman"/>
          <w:sz w:val="24"/>
          <w:szCs w:val="24"/>
          <w:lang w:val="en"/>
        </w:rPr>
        <w:t xml:space="preserve"> R</w:t>
      </w:r>
      <w:r w:rsidR="00936E83">
        <w:rPr>
          <w:rFonts w:ascii="Times New Roman" w:hAnsi="Times New Roman" w:cs="Times New Roman"/>
          <w:sz w:val="24"/>
          <w:szCs w:val="24"/>
          <w:lang w:val="en"/>
        </w:rPr>
        <w:t>F</w:t>
      </w:r>
      <w:bookmarkEnd w:id="6"/>
      <w:r w:rsidR="00501CF1" w:rsidRPr="00697210">
        <w:rPr>
          <w:rFonts w:ascii="Times New Roman" w:hAnsi="Times New Roman" w:cs="Times New Roman"/>
          <w:sz w:val="24"/>
          <w:szCs w:val="24"/>
          <w:lang w:val="en"/>
        </w:rPr>
        <w:t xml:space="preserve"> L</w:t>
      </w:r>
      <w:r w:rsidR="007E123E" w:rsidRPr="00697210">
        <w:rPr>
          <w:rFonts w:ascii="Times New Roman" w:hAnsi="Times New Roman" w:cs="Times New Roman"/>
          <w:sz w:val="24"/>
          <w:szCs w:val="24"/>
          <w:lang w:val="en"/>
        </w:rPr>
        <w:t xml:space="preserve">icense shall mean a non-assignable, non-sublicensable license to make, have made, use, sell, have sold, offer to sell, import, and distribute and dispose of </w:t>
      </w:r>
      <w:r w:rsidR="00212B3D">
        <w:rPr>
          <w:rFonts w:ascii="Times New Roman" w:hAnsi="Times New Roman" w:cs="Times New Roman"/>
          <w:sz w:val="24"/>
          <w:szCs w:val="24"/>
          <w:lang w:val="en"/>
        </w:rPr>
        <w:t>Compliant Portions (provided that such license need not extend to any part or function of a product other than the Compliant Portion therein in which a Compliant Portion is incorporated but that is not itself part of the Compliant Portion)</w:t>
      </w:r>
      <w:r w:rsidR="00BC7E96" w:rsidRPr="00697210">
        <w:rPr>
          <w:rFonts w:ascii="Times New Roman" w:hAnsi="Times New Roman" w:cs="Times New Roman"/>
          <w:sz w:val="24"/>
          <w:szCs w:val="24"/>
          <w:lang w:val="en"/>
        </w:rPr>
        <w:t xml:space="preserve"> of the </w:t>
      </w:r>
      <w:r w:rsidR="00F03A9E">
        <w:rPr>
          <w:rFonts w:ascii="Times New Roman" w:hAnsi="Times New Roman" w:cs="Times New Roman"/>
          <w:sz w:val="24"/>
          <w:szCs w:val="24"/>
          <w:lang w:val="en"/>
        </w:rPr>
        <w:t xml:space="preserve">Final </w:t>
      </w:r>
      <w:r w:rsidR="00BC7E96" w:rsidRPr="00697210">
        <w:rPr>
          <w:rFonts w:ascii="Times New Roman" w:hAnsi="Times New Roman" w:cs="Times New Roman"/>
          <w:sz w:val="24"/>
          <w:szCs w:val="24"/>
          <w:lang w:val="en"/>
        </w:rPr>
        <w:t>Guideline</w:t>
      </w:r>
      <w:r w:rsidR="007E123E" w:rsidRPr="00697210">
        <w:rPr>
          <w:rFonts w:ascii="Times New Roman" w:hAnsi="Times New Roman" w:cs="Times New Roman"/>
          <w:sz w:val="24"/>
          <w:szCs w:val="24"/>
          <w:lang w:val="en"/>
        </w:rPr>
        <w:t xml:space="preserve"> that:</w:t>
      </w:r>
    </w:p>
    <w:p w14:paraId="1AACC397" w14:textId="77777777" w:rsidR="00A3183F" w:rsidRDefault="00A3183F" w:rsidP="00501CF1">
      <w:pPr>
        <w:pStyle w:val="NoSpacing"/>
        <w:rPr>
          <w:rFonts w:ascii="Times New Roman" w:hAnsi="Times New Roman" w:cs="Times New Roman"/>
          <w:sz w:val="24"/>
          <w:szCs w:val="24"/>
          <w:lang w:val="en"/>
        </w:rPr>
      </w:pPr>
    </w:p>
    <w:p w14:paraId="70D82E8D" w14:textId="646C189C" w:rsidR="00A3183F" w:rsidRDefault="007E123E" w:rsidP="00501CF1">
      <w:pPr>
        <w:pStyle w:val="NoSpacing"/>
        <w:numPr>
          <w:ilvl w:val="0"/>
          <w:numId w:val="17"/>
        </w:numPr>
        <w:rPr>
          <w:rFonts w:ascii="Times New Roman" w:hAnsi="Times New Roman" w:cs="Times New Roman"/>
          <w:sz w:val="24"/>
          <w:szCs w:val="24"/>
          <w:lang w:val="en"/>
        </w:rPr>
      </w:pPr>
      <w:r w:rsidRPr="00697210">
        <w:rPr>
          <w:rFonts w:ascii="Times New Roman" w:hAnsi="Times New Roman" w:cs="Times New Roman"/>
          <w:sz w:val="24"/>
          <w:szCs w:val="24"/>
          <w:lang w:val="en"/>
        </w:rPr>
        <w:t>shall be available to all, worldwide, whethe</w:t>
      </w:r>
      <w:r w:rsidR="00BC7E96" w:rsidRPr="00697210">
        <w:rPr>
          <w:rFonts w:ascii="Times New Roman" w:hAnsi="Times New Roman" w:cs="Times New Roman"/>
          <w:sz w:val="24"/>
          <w:szCs w:val="24"/>
          <w:lang w:val="en"/>
        </w:rPr>
        <w:t>r or not they are CAB Forum</w:t>
      </w:r>
      <w:r w:rsidR="00A3183F" w:rsidRPr="00697210">
        <w:rPr>
          <w:rFonts w:ascii="Times New Roman" w:hAnsi="Times New Roman" w:cs="Times New Roman"/>
          <w:sz w:val="24"/>
          <w:szCs w:val="24"/>
          <w:lang w:val="en"/>
        </w:rPr>
        <w:t xml:space="preserve"> Members</w:t>
      </w:r>
      <w:r w:rsidR="001F0666">
        <w:rPr>
          <w:rFonts w:ascii="Times New Roman" w:hAnsi="Times New Roman" w:cs="Times New Roman"/>
          <w:sz w:val="24"/>
          <w:szCs w:val="24"/>
          <w:lang w:val="en"/>
        </w:rPr>
        <w:t>;</w:t>
      </w:r>
    </w:p>
    <w:p w14:paraId="04BA3DBB" w14:textId="77777777" w:rsidR="009527BE" w:rsidRPr="00697210" w:rsidRDefault="009527BE" w:rsidP="009527BE">
      <w:pPr>
        <w:pStyle w:val="NoSpacing"/>
        <w:ind w:left="720"/>
        <w:rPr>
          <w:rFonts w:ascii="Times New Roman" w:hAnsi="Times New Roman" w:cs="Times New Roman"/>
          <w:sz w:val="24"/>
          <w:szCs w:val="24"/>
          <w:lang w:val="en"/>
        </w:rPr>
      </w:pPr>
    </w:p>
    <w:p w14:paraId="77DED8AA" w14:textId="6539F76B" w:rsidR="009527BE" w:rsidRDefault="007E123E" w:rsidP="009527BE">
      <w:pPr>
        <w:pStyle w:val="NoSpacing"/>
        <w:numPr>
          <w:ilvl w:val="0"/>
          <w:numId w:val="17"/>
        </w:numPr>
        <w:rPr>
          <w:rFonts w:ascii="Times New Roman" w:hAnsi="Times New Roman" w:cs="Times New Roman"/>
          <w:sz w:val="24"/>
          <w:szCs w:val="24"/>
          <w:lang w:val="en"/>
        </w:rPr>
      </w:pPr>
      <w:r w:rsidRPr="00697210">
        <w:rPr>
          <w:rFonts w:ascii="Times New Roman" w:hAnsi="Times New Roman" w:cs="Times New Roman"/>
          <w:sz w:val="24"/>
          <w:szCs w:val="24"/>
          <w:lang w:val="en"/>
        </w:rPr>
        <w:t xml:space="preserve">shall extend to all </w:t>
      </w:r>
      <w:hyperlink r:id="rId11" w:anchor="def-essential" w:history="1">
        <w:r w:rsidRPr="00697210">
          <w:rPr>
            <w:rStyle w:val="Hyperlink"/>
            <w:rFonts w:ascii="Times New Roman" w:hAnsi="Times New Roman" w:cs="Times New Roman"/>
            <w:color w:val="auto"/>
            <w:sz w:val="24"/>
            <w:szCs w:val="24"/>
            <w:u w:val="none"/>
            <w:lang w:val="en"/>
          </w:rPr>
          <w:t>Essential Claims</w:t>
        </w:r>
      </w:hyperlink>
      <w:r w:rsidRPr="00697210">
        <w:rPr>
          <w:rFonts w:ascii="Times New Roman" w:hAnsi="Times New Roman" w:cs="Times New Roman"/>
          <w:sz w:val="24"/>
          <w:szCs w:val="24"/>
          <w:lang w:val="en"/>
        </w:rPr>
        <w:t xml:space="preserve"> own</w:t>
      </w:r>
      <w:r w:rsidR="00A3183F" w:rsidRPr="00697210">
        <w:rPr>
          <w:rFonts w:ascii="Times New Roman" w:hAnsi="Times New Roman" w:cs="Times New Roman"/>
          <w:sz w:val="24"/>
          <w:szCs w:val="24"/>
          <w:lang w:val="en"/>
        </w:rPr>
        <w:t>ed or controlled by the Participate and/or its Affiliates</w:t>
      </w:r>
      <w:r w:rsidRPr="00697210">
        <w:rPr>
          <w:rFonts w:ascii="Times New Roman" w:hAnsi="Times New Roman" w:cs="Times New Roman"/>
          <w:sz w:val="24"/>
          <w:szCs w:val="24"/>
          <w:lang w:val="en"/>
        </w:rPr>
        <w:t>;</w:t>
      </w:r>
    </w:p>
    <w:p w14:paraId="23662091" w14:textId="77777777" w:rsidR="009527BE" w:rsidRPr="00697210" w:rsidRDefault="009527BE" w:rsidP="009527BE">
      <w:pPr>
        <w:pStyle w:val="NoSpacing"/>
        <w:rPr>
          <w:rFonts w:ascii="Times New Roman" w:hAnsi="Times New Roman" w:cs="Times New Roman"/>
          <w:sz w:val="24"/>
          <w:szCs w:val="24"/>
          <w:lang w:val="en"/>
        </w:rPr>
      </w:pPr>
    </w:p>
    <w:p w14:paraId="2D23D4DA" w14:textId="77777777" w:rsidR="00A3183F" w:rsidRDefault="007E123E" w:rsidP="00501CF1">
      <w:pPr>
        <w:pStyle w:val="NoSpacing"/>
        <w:numPr>
          <w:ilvl w:val="0"/>
          <w:numId w:val="17"/>
        </w:numPr>
        <w:rPr>
          <w:rFonts w:ascii="Times New Roman" w:hAnsi="Times New Roman" w:cs="Times New Roman"/>
          <w:sz w:val="24"/>
          <w:szCs w:val="24"/>
          <w:lang w:val="en"/>
        </w:rPr>
      </w:pPr>
      <w:r w:rsidRPr="00697210">
        <w:rPr>
          <w:rFonts w:ascii="Times New Roman" w:hAnsi="Times New Roman" w:cs="Times New Roman"/>
          <w:sz w:val="24"/>
          <w:szCs w:val="24"/>
          <w:lang w:val="en"/>
        </w:rPr>
        <w:t>may be limited to imple</w:t>
      </w:r>
      <w:r w:rsidR="00A3183F" w:rsidRPr="00697210">
        <w:rPr>
          <w:rFonts w:ascii="Times New Roman" w:hAnsi="Times New Roman" w:cs="Times New Roman"/>
          <w:sz w:val="24"/>
          <w:szCs w:val="24"/>
          <w:lang w:val="en"/>
        </w:rPr>
        <w:t>mentations of the</w:t>
      </w:r>
      <w:r w:rsidR="00F03A9E">
        <w:rPr>
          <w:rFonts w:ascii="Times New Roman" w:hAnsi="Times New Roman" w:cs="Times New Roman"/>
          <w:sz w:val="24"/>
          <w:szCs w:val="24"/>
          <w:lang w:val="en"/>
        </w:rPr>
        <w:t xml:space="preserve"> Final</w:t>
      </w:r>
      <w:r w:rsidR="00A3183F" w:rsidRPr="00697210">
        <w:rPr>
          <w:rFonts w:ascii="Times New Roman" w:hAnsi="Times New Roman" w:cs="Times New Roman"/>
          <w:sz w:val="24"/>
          <w:szCs w:val="24"/>
          <w:lang w:val="en"/>
        </w:rPr>
        <w:t xml:space="preserve"> Guideline</w:t>
      </w:r>
      <w:r w:rsidRPr="00697210">
        <w:rPr>
          <w:rFonts w:ascii="Times New Roman" w:hAnsi="Times New Roman" w:cs="Times New Roman"/>
          <w:sz w:val="24"/>
          <w:szCs w:val="24"/>
          <w:lang w:val="en"/>
        </w:rPr>
        <w:t>, and to what i</w:t>
      </w:r>
      <w:r w:rsidR="00A3183F" w:rsidRPr="00697210">
        <w:rPr>
          <w:rFonts w:ascii="Times New Roman" w:hAnsi="Times New Roman" w:cs="Times New Roman"/>
          <w:sz w:val="24"/>
          <w:szCs w:val="24"/>
          <w:lang w:val="en"/>
        </w:rPr>
        <w:t xml:space="preserve">s required by the </w:t>
      </w:r>
      <w:r w:rsidR="00F03A9E">
        <w:rPr>
          <w:rFonts w:ascii="Times New Roman" w:hAnsi="Times New Roman" w:cs="Times New Roman"/>
          <w:sz w:val="24"/>
          <w:szCs w:val="24"/>
          <w:lang w:val="en"/>
        </w:rPr>
        <w:t xml:space="preserve">Final </w:t>
      </w:r>
      <w:r w:rsidR="00A3183F" w:rsidRPr="00697210">
        <w:rPr>
          <w:rFonts w:ascii="Times New Roman" w:hAnsi="Times New Roman" w:cs="Times New Roman"/>
          <w:sz w:val="24"/>
          <w:szCs w:val="24"/>
          <w:lang w:val="en"/>
        </w:rPr>
        <w:t>Guideline</w:t>
      </w:r>
      <w:r w:rsidRPr="00697210">
        <w:rPr>
          <w:rFonts w:ascii="Times New Roman" w:hAnsi="Times New Roman" w:cs="Times New Roman"/>
          <w:sz w:val="24"/>
          <w:szCs w:val="24"/>
          <w:lang w:val="en"/>
        </w:rPr>
        <w:t>;</w:t>
      </w:r>
    </w:p>
    <w:p w14:paraId="399C0F3C" w14:textId="77777777" w:rsidR="009527BE" w:rsidRPr="00697210" w:rsidRDefault="009527BE" w:rsidP="009527BE">
      <w:pPr>
        <w:pStyle w:val="NoSpacing"/>
        <w:rPr>
          <w:rFonts w:ascii="Times New Roman" w:hAnsi="Times New Roman" w:cs="Times New Roman"/>
          <w:sz w:val="24"/>
          <w:szCs w:val="24"/>
          <w:lang w:val="en"/>
        </w:rPr>
      </w:pPr>
    </w:p>
    <w:p w14:paraId="51E4348B" w14:textId="702B4CB2" w:rsidR="009527BE" w:rsidRDefault="00697210" w:rsidP="00501CF1">
      <w:pPr>
        <w:pStyle w:val="NoSpacing"/>
        <w:numPr>
          <w:ilvl w:val="0"/>
          <w:numId w:val="17"/>
        </w:numPr>
        <w:rPr>
          <w:rFonts w:ascii="Times New Roman" w:hAnsi="Times New Roman" w:cs="Times New Roman"/>
          <w:sz w:val="24"/>
          <w:szCs w:val="24"/>
          <w:lang w:val="en"/>
        </w:rPr>
      </w:pPr>
      <w:r>
        <w:rPr>
          <w:rFonts w:ascii="Times New Roman" w:hAnsi="Times New Roman" w:cs="Times New Roman"/>
          <w:sz w:val="24"/>
          <w:szCs w:val="24"/>
          <w:lang w:val="en"/>
        </w:rPr>
        <w:t xml:space="preserve">may </w:t>
      </w:r>
      <w:r w:rsidR="007E123E" w:rsidRPr="00697210">
        <w:rPr>
          <w:rFonts w:ascii="Times New Roman" w:hAnsi="Times New Roman" w:cs="Times New Roman"/>
          <w:sz w:val="24"/>
          <w:szCs w:val="24"/>
          <w:lang w:val="en"/>
        </w:rPr>
        <w:t xml:space="preserve">be conditioned on a grant of a reciprocal RF license (as defined in this policy) to all </w:t>
      </w:r>
      <w:hyperlink r:id="rId12" w:anchor="def-essential" w:history="1">
        <w:r w:rsidR="007E123E" w:rsidRPr="00697210">
          <w:rPr>
            <w:rStyle w:val="Hyperlink"/>
            <w:rFonts w:ascii="Times New Roman" w:hAnsi="Times New Roman" w:cs="Times New Roman"/>
            <w:color w:val="auto"/>
            <w:sz w:val="24"/>
            <w:szCs w:val="24"/>
            <w:u w:val="none"/>
            <w:lang w:val="en"/>
          </w:rPr>
          <w:t>Essential Claims</w:t>
        </w:r>
      </w:hyperlink>
      <w:r w:rsidR="007E123E" w:rsidRPr="00697210">
        <w:rPr>
          <w:rFonts w:ascii="Times New Roman" w:hAnsi="Times New Roman" w:cs="Times New Roman"/>
          <w:sz w:val="24"/>
          <w:szCs w:val="24"/>
          <w:lang w:val="en"/>
        </w:rPr>
        <w:t xml:space="preserve"> owned or controlled by the licensee</w:t>
      </w:r>
      <w:r w:rsidR="00A3183F" w:rsidRPr="00697210">
        <w:rPr>
          <w:rFonts w:ascii="Times New Roman" w:hAnsi="Times New Roman" w:cs="Times New Roman"/>
          <w:sz w:val="24"/>
          <w:szCs w:val="24"/>
          <w:lang w:val="en"/>
        </w:rPr>
        <w:t xml:space="preserve"> or its Affiliates</w:t>
      </w:r>
      <w:r w:rsidR="001F0666">
        <w:rPr>
          <w:rFonts w:ascii="Times New Roman" w:hAnsi="Times New Roman" w:cs="Times New Roman"/>
          <w:sz w:val="24"/>
          <w:szCs w:val="24"/>
          <w:lang w:val="en"/>
        </w:rPr>
        <w:t xml:space="preserve"> (a</w:t>
      </w:r>
      <w:r w:rsidR="007E123E" w:rsidRPr="00697210">
        <w:rPr>
          <w:rFonts w:ascii="Times New Roman" w:hAnsi="Times New Roman" w:cs="Times New Roman"/>
          <w:sz w:val="24"/>
          <w:szCs w:val="24"/>
          <w:lang w:val="en"/>
        </w:rPr>
        <w:t xml:space="preserve"> reciprocal license may be required to be available to all, and a reciprocal license may itself be conditioned on a further reciprocal license from all</w:t>
      </w:r>
      <w:r w:rsidR="001F0666">
        <w:rPr>
          <w:rFonts w:ascii="Times New Roman" w:hAnsi="Times New Roman" w:cs="Times New Roman"/>
          <w:sz w:val="24"/>
          <w:szCs w:val="24"/>
          <w:lang w:val="en"/>
        </w:rPr>
        <w:t>)</w:t>
      </w:r>
      <w:r w:rsidR="009527BE">
        <w:rPr>
          <w:rFonts w:ascii="Times New Roman" w:hAnsi="Times New Roman" w:cs="Times New Roman"/>
          <w:sz w:val="24"/>
          <w:szCs w:val="24"/>
          <w:lang w:val="en"/>
        </w:rPr>
        <w:t>;</w:t>
      </w:r>
    </w:p>
    <w:p w14:paraId="52A978D9" w14:textId="26B3397A" w:rsidR="00A3183F" w:rsidRPr="00697210" w:rsidRDefault="00A3183F" w:rsidP="009527BE">
      <w:pPr>
        <w:pStyle w:val="NoSpacing"/>
        <w:rPr>
          <w:rFonts w:ascii="Times New Roman" w:hAnsi="Times New Roman" w:cs="Times New Roman"/>
          <w:sz w:val="24"/>
          <w:szCs w:val="24"/>
          <w:lang w:val="en"/>
        </w:rPr>
      </w:pPr>
    </w:p>
    <w:p w14:paraId="4A8E0BE0" w14:textId="77777777" w:rsidR="00A3183F" w:rsidRDefault="007E123E" w:rsidP="00501CF1">
      <w:pPr>
        <w:pStyle w:val="NoSpacing"/>
        <w:numPr>
          <w:ilvl w:val="0"/>
          <w:numId w:val="17"/>
        </w:numPr>
        <w:rPr>
          <w:rFonts w:ascii="Times New Roman" w:hAnsi="Times New Roman" w:cs="Times New Roman"/>
          <w:sz w:val="24"/>
          <w:szCs w:val="24"/>
          <w:lang w:val="en"/>
        </w:rPr>
      </w:pPr>
      <w:r w:rsidRPr="00697210">
        <w:rPr>
          <w:rFonts w:ascii="Times New Roman" w:hAnsi="Times New Roman" w:cs="Times New Roman"/>
          <w:sz w:val="24"/>
          <w:szCs w:val="24"/>
          <w:lang w:val="en"/>
        </w:rPr>
        <w:t>may not be conditioned on payment of royalties, fees or other consideration;</w:t>
      </w:r>
    </w:p>
    <w:p w14:paraId="47C9F2AF" w14:textId="77777777" w:rsidR="009527BE" w:rsidRPr="00697210" w:rsidRDefault="009527BE" w:rsidP="009527BE">
      <w:pPr>
        <w:pStyle w:val="NoSpacing"/>
        <w:rPr>
          <w:rFonts w:ascii="Times New Roman" w:hAnsi="Times New Roman" w:cs="Times New Roman"/>
          <w:sz w:val="24"/>
          <w:szCs w:val="24"/>
          <w:lang w:val="en"/>
        </w:rPr>
      </w:pPr>
    </w:p>
    <w:p w14:paraId="466A718F" w14:textId="77777777" w:rsidR="00A3183F" w:rsidRDefault="007E123E" w:rsidP="00501CF1">
      <w:pPr>
        <w:pStyle w:val="NoSpacing"/>
        <w:numPr>
          <w:ilvl w:val="0"/>
          <w:numId w:val="17"/>
        </w:numPr>
        <w:rPr>
          <w:rFonts w:ascii="Times New Roman" w:hAnsi="Times New Roman" w:cs="Times New Roman"/>
          <w:sz w:val="24"/>
          <w:szCs w:val="24"/>
          <w:lang w:val="en"/>
        </w:rPr>
      </w:pPr>
      <w:r w:rsidRPr="00697210">
        <w:rPr>
          <w:rFonts w:ascii="Times New Roman" w:hAnsi="Times New Roman" w:cs="Times New Roman"/>
          <w:sz w:val="24"/>
          <w:szCs w:val="24"/>
          <w:lang w:val="en"/>
        </w:rPr>
        <w:lastRenderedPageBreak/>
        <w:t xml:space="preserve">may be suspended with respect to any licensee when licensor is sued by licensee for infringement of claims essential to </w:t>
      </w:r>
      <w:r w:rsidR="00BC7E96" w:rsidRPr="00697210">
        <w:rPr>
          <w:rFonts w:ascii="Times New Roman" w:hAnsi="Times New Roman" w:cs="Times New Roman"/>
          <w:sz w:val="24"/>
          <w:szCs w:val="24"/>
          <w:lang w:val="en"/>
        </w:rPr>
        <w:t>implement any CAB Forum</w:t>
      </w:r>
      <w:r w:rsidR="0066713C">
        <w:rPr>
          <w:rFonts w:ascii="Times New Roman" w:hAnsi="Times New Roman" w:cs="Times New Roman"/>
          <w:sz w:val="24"/>
          <w:szCs w:val="24"/>
          <w:lang w:val="en"/>
        </w:rPr>
        <w:t xml:space="preserve"> Final</w:t>
      </w:r>
      <w:r w:rsidR="00BC7E96" w:rsidRPr="00697210">
        <w:rPr>
          <w:rFonts w:ascii="Times New Roman" w:hAnsi="Times New Roman" w:cs="Times New Roman"/>
          <w:sz w:val="24"/>
          <w:szCs w:val="24"/>
          <w:lang w:val="en"/>
        </w:rPr>
        <w:t xml:space="preserve"> Guideline</w:t>
      </w:r>
      <w:r w:rsidRPr="00697210">
        <w:rPr>
          <w:rFonts w:ascii="Times New Roman" w:hAnsi="Times New Roman" w:cs="Times New Roman"/>
          <w:sz w:val="24"/>
          <w:szCs w:val="24"/>
          <w:lang w:val="en"/>
        </w:rPr>
        <w:t>;</w:t>
      </w:r>
    </w:p>
    <w:p w14:paraId="49F4AAB0" w14:textId="77777777" w:rsidR="009527BE" w:rsidRPr="00697210" w:rsidRDefault="009527BE" w:rsidP="009527BE">
      <w:pPr>
        <w:pStyle w:val="NoSpacing"/>
        <w:rPr>
          <w:rFonts w:ascii="Times New Roman" w:hAnsi="Times New Roman" w:cs="Times New Roman"/>
          <w:sz w:val="24"/>
          <w:szCs w:val="24"/>
          <w:lang w:val="en"/>
        </w:rPr>
      </w:pPr>
    </w:p>
    <w:p w14:paraId="7C9344FA" w14:textId="09D02602" w:rsidR="00A3183F" w:rsidRDefault="007E123E" w:rsidP="00501CF1">
      <w:pPr>
        <w:pStyle w:val="NoSpacing"/>
        <w:numPr>
          <w:ilvl w:val="0"/>
          <w:numId w:val="17"/>
        </w:numPr>
        <w:rPr>
          <w:rFonts w:ascii="Times New Roman" w:hAnsi="Times New Roman" w:cs="Times New Roman"/>
          <w:sz w:val="24"/>
          <w:szCs w:val="24"/>
          <w:lang w:val="en"/>
        </w:rPr>
      </w:pPr>
      <w:r w:rsidRPr="00697210">
        <w:rPr>
          <w:rFonts w:ascii="Times New Roman" w:hAnsi="Times New Roman" w:cs="Times New Roman"/>
          <w:sz w:val="24"/>
          <w:szCs w:val="24"/>
          <w:lang w:val="en"/>
        </w:rPr>
        <w:t>may not impose any further conditions or restrictions on the use of any technology, intellectual property rights, or other restrictions on behavior of the licensee, but may include reasonable, customary terms relating to operation or maintenance of the license relationship such as the following: choice of law and dispute resolution;</w:t>
      </w:r>
      <w:r w:rsidR="009527BE">
        <w:rPr>
          <w:rFonts w:ascii="Times New Roman" w:hAnsi="Times New Roman" w:cs="Times New Roman"/>
          <w:sz w:val="24"/>
          <w:szCs w:val="24"/>
          <w:lang w:val="en"/>
        </w:rPr>
        <w:t xml:space="preserve"> and</w:t>
      </w:r>
    </w:p>
    <w:p w14:paraId="5156CBAA" w14:textId="77777777" w:rsidR="009527BE" w:rsidRPr="00697210" w:rsidRDefault="009527BE" w:rsidP="009527BE">
      <w:pPr>
        <w:pStyle w:val="NoSpacing"/>
        <w:rPr>
          <w:rFonts w:ascii="Times New Roman" w:hAnsi="Times New Roman" w:cs="Times New Roman"/>
          <w:sz w:val="24"/>
          <w:szCs w:val="24"/>
          <w:lang w:val="en"/>
        </w:rPr>
      </w:pPr>
    </w:p>
    <w:p w14:paraId="38CA1658" w14:textId="77777777" w:rsidR="007E123E" w:rsidRPr="00697210" w:rsidRDefault="007E123E" w:rsidP="00501CF1">
      <w:pPr>
        <w:pStyle w:val="NoSpacing"/>
        <w:numPr>
          <w:ilvl w:val="0"/>
          <w:numId w:val="17"/>
        </w:numPr>
        <w:rPr>
          <w:rFonts w:ascii="Times New Roman" w:hAnsi="Times New Roman" w:cs="Times New Roman"/>
          <w:sz w:val="24"/>
          <w:szCs w:val="24"/>
          <w:lang w:val="en"/>
        </w:rPr>
      </w:pPr>
      <w:r w:rsidRPr="00697210">
        <w:rPr>
          <w:rFonts w:ascii="Times New Roman" w:hAnsi="Times New Roman" w:cs="Times New Roman"/>
          <w:sz w:val="24"/>
          <w:szCs w:val="24"/>
          <w:lang w:val="en"/>
        </w:rPr>
        <w:t xml:space="preserve">shall not be considered accepted by an implementer who manifests an intent </w:t>
      </w:r>
      <w:r w:rsidRPr="00697210">
        <w:rPr>
          <w:rFonts w:ascii="Times New Roman" w:hAnsi="Times New Roman" w:cs="Times New Roman"/>
          <w:b/>
          <w:bCs/>
          <w:sz w:val="24"/>
          <w:szCs w:val="24"/>
          <w:lang w:val="en"/>
        </w:rPr>
        <w:t>not</w:t>
      </w:r>
      <w:r w:rsidR="00E45C3A" w:rsidRPr="00697210">
        <w:rPr>
          <w:rFonts w:ascii="Times New Roman" w:hAnsi="Times New Roman" w:cs="Times New Roman"/>
          <w:sz w:val="24"/>
          <w:szCs w:val="24"/>
          <w:lang w:val="en"/>
        </w:rPr>
        <w:t xml:space="preserve"> to accept the terms of the CAB Forum</w:t>
      </w:r>
      <w:r w:rsidR="00A3183F" w:rsidRPr="00697210">
        <w:rPr>
          <w:rFonts w:ascii="Times New Roman" w:hAnsi="Times New Roman" w:cs="Times New Roman"/>
          <w:sz w:val="24"/>
          <w:szCs w:val="24"/>
          <w:lang w:val="en"/>
        </w:rPr>
        <w:t xml:space="preserve"> Royalty-Free L</w:t>
      </w:r>
      <w:r w:rsidRPr="00697210">
        <w:rPr>
          <w:rFonts w:ascii="Times New Roman" w:hAnsi="Times New Roman" w:cs="Times New Roman"/>
          <w:sz w:val="24"/>
          <w:szCs w:val="24"/>
          <w:lang w:val="en"/>
        </w:rPr>
        <w:t>icense as offered by the licensor.</w:t>
      </w:r>
    </w:p>
    <w:p w14:paraId="3BC7FA9F" w14:textId="77777777" w:rsidR="00790FB7" w:rsidRPr="00A3183F" w:rsidRDefault="00790FB7" w:rsidP="009E1F50">
      <w:pPr>
        <w:pStyle w:val="NoSpacing"/>
        <w:rPr>
          <w:rFonts w:ascii="Times New Roman" w:hAnsi="Times New Roman" w:cs="Times New Roman"/>
          <w:sz w:val="24"/>
          <w:szCs w:val="24"/>
          <w:lang w:val="en"/>
        </w:rPr>
      </w:pPr>
    </w:p>
    <w:p w14:paraId="01E678A3" w14:textId="77777777" w:rsidR="00790FB7" w:rsidRPr="00A3183F" w:rsidRDefault="00790FB7" w:rsidP="00A3183F">
      <w:pPr>
        <w:pStyle w:val="NoSpacing"/>
        <w:ind w:left="720"/>
        <w:rPr>
          <w:rFonts w:ascii="Times New Roman" w:hAnsi="Times New Roman" w:cs="Times New Roman"/>
          <w:sz w:val="24"/>
          <w:szCs w:val="24"/>
          <w:lang w:val="en"/>
        </w:rPr>
      </w:pPr>
    </w:p>
    <w:p w14:paraId="01AEB4A6" w14:textId="77777777" w:rsidR="00E45C3A" w:rsidRPr="00946558" w:rsidRDefault="00E45C3A" w:rsidP="007E123E">
      <w:pPr>
        <w:rPr>
          <w:rFonts w:ascii="Times New Roman" w:hAnsi="Times New Roman" w:cs="Times New Roman"/>
          <w:b/>
          <w:sz w:val="24"/>
          <w:szCs w:val="24"/>
          <w:lang w:val="en"/>
        </w:rPr>
      </w:pPr>
      <w:r w:rsidRPr="00946558">
        <w:rPr>
          <w:rFonts w:ascii="Times New Roman" w:hAnsi="Times New Roman" w:cs="Times New Roman"/>
          <w:b/>
          <w:sz w:val="24"/>
          <w:szCs w:val="24"/>
          <w:lang w:val="en"/>
        </w:rPr>
        <w:t xml:space="preserve">5.2  </w:t>
      </w:r>
      <w:r w:rsidR="00CF1945" w:rsidRPr="00946558">
        <w:rPr>
          <w:rFonts w:ascii="Times New Roman" w:hAnsi="Times New Roman" w:cs="Times New Roman"/>
          <w:b/>
          <w:sz w:val="24"/>
          <w:szCs w:val="24"/>
          <w:lang w:val="en"/>
        </w:rPr>
        <w:t>License Term</w:t>
      </w:r>
    </w:p>
    <w:p w14:paraId="2654F6F6" w14:textId="6787A65A" w:rsidR="000E7F87" w:rsidRPr="0022595A" w:rsidRDefault="007E123E" w:rsidP="009527BE">
      <w:pPr>
        <w:pStyle w:val="NoSpacing"/>
        <w:rPr>
          <w:rFonts w:ascii="Times New Roman" w:hAnsi="Times New Roman" w:cs="Times New Roman"/>
          <w:sz w:val="24"/>
          <w:szCs w:val="24"/>
          <w:lang w:val="en"/>
        </w:rPr>
      </w:pPr>
      <w:r w:rsidRPr="0022595A">
        <w:rPr>
          <w:rFonts w:ascii="Times New Roman" w:hAnsi="Times New Roman" w:cs="Times New Roman"/>
          <w:sz w:val="24"/>
          <w:szCs w:val="24"/>
          <w:lang w:val="en"/>
        </w:rPr>
        <w:t xml:space="preserve">The </w:t>
      </w:r>
      <w:r w:rsidR="00866068">
        <w:rPr>
          <w:rFonts w:ascii="Times New Roman" w:hAnsi="Times New Roman" w:cs="Times New Roman"/>
          <w:sz w:val="24"/>
          <w:szCs w:val="24"/>
          <w:lang w:val="en"/>
        </w:rPr>
        <w:t xml:space="preserve">CAB Forum </w:t>
      </w:r>
      <w:r w:rsidRPr="0022595A">
        <w:rPr>
          <w:rFonts w:ascii="Times New Roman" w:hAnsi="Times New Roman" w:cs="Times New Roman"/>
          <w:sz w:val="24"/>
          <w:szCs w:val="24"/>
          <w:lang w:val="en"/>
        </w:rPr>
        <w:t>RF license</w:t>
      </w:r>
      <w:r w:rsidR="00697210">
        <w:rPr>
          <w:rFonts w:ascii="Times New Roman" w:hAnsi="Times New Roman" w:cs="Times New Roman"/>
          <w:sz w:val="24"/>
          <w:szCs w:val="24"/>
          <w:lang w:val="en"/>
        </w:rPr>
        <w:t xml:space="preserve"> </w:t>
      </w:r>
      <w:r w:rsidRPr="0022595A">
        <w:rPr>
          <w:rFonts w:ascii="Times New Roman" w:hAnsi="Times New Roman" w:cs="Times New Roman"/>
          <w:sz w:val="24"/>
          <w:szCs w:val="24"/>
          <w:lang w:val="en"/>
        </w:rPr>
        <w:t>conforming to the requirements in this policy shall be made available by the licens</w:t>
      </w:r>
      <w:r w:rsidR="00934EB4" w:rsidRPr="0022595A">
        <w:rPr>
          <w:rFonts w:ascii="Times New Roman" w:hAnsi="Times New Roman" w:cs="Times New Roman"/>
          <w:sz w:val="24"/>
          <w:szCs w:val="24"/>
          <w:lang w:val="en"/>
        </w:rPr>
        <w:t>or</w:t>
      </w:r>
      <w:r w:rsidR="000E7F87" w:rsidRPr="0022595A">
        <w:rPr>
          <w:rFonts w:ascii="Times New Roman" w:hAnsi="Times New Roman" w:cs="Times New Roman"/>
          <w:sz w:val="24"/>
          <w:szCs w:val="24"/>
          <w:lang w:val="en"/>
        </w:rPr>
        <w:t xml:space="preserve"> and/or its Affiliates</w:t>
      </w:r>
      <w:r w:rsidR="00934EB4" w:rsidRPr="0022595A">
        <w:rPr>
          <w:rFonts w:ascii="Times New Roman" w:hAnsi="Times New Roman" w:cs="Times New Roman"/>
          <w:sz w:val="24"/>
          <w:szCs w:val="24"/>
          <w:lang w:val="en"/>
        </w:rPr>
        <w:t xml:space="preserve"> as long as the </w:t>
      </w:r>
      <w:r w:rsidR="0066713C">
        <w:rPr>
          <w:rFonts w:ascii="Times New Roman" w:hAnsi="Times New Roman" w:cs="Times New Roman"/>
          <w:sz w:val="24"/>
          <w:szCs w:val="24"/>
          <w:lang w:val="en"/>
        </w:rPr>
        <w:t xml:space="preserve">Final </w:t>
      </w:r>
      <w:r w:rsidR="00934EB4" w:rsidRPr="0022595A">
        <w:rPr>
          <w:rFonts w:ascii="Times New Roman" w:hAnsi="Times New Roman" w:cs="Times New Roman"/>
          <w:sz w:val="24"/>
          <w:szCs w:val="24"/>
          <w:lang w:val="en"/>
        </w:rPr>
        <w:t>Guideline</w:t>
      </w:r>
      <w:r w:rsidRPr="0022595A">
        <w:rPr>
          <w:rFonts w:ascii="Times New Roman" w:hAnsi="Times New Roman" w:cs="Times New Roman"/>
          <w:sz w:val="24"/>
          <w:szCs w:val="24"/>
          <w:lang w:val="en"/>
        </w:rPr>
        <w:t xml:space="preserve"> is in effect. The term of such license shall be for the life of the patents in question, subject to the limitations of 5</w:t>
      </w:r>
      <w:r w:rsidR="00E45C3A" w:rsidRPr="0022595A">
        <w:rPr>
          <w:rFonts w:ascii="Times New Roman" w:hAnsi="Times New Roman" w:cs="Times New Roman"/>
          <w:sz w:val="24"/>
          <w:szCs w:val="24"/>
          <w:lang w:val="en"/>
        </w:rPr>
        <w:t>.2(b).</w:t>
      </w:r>
    </w:p>
    <w:p w14:paraId="2492FDC0" w14:textId="5A05BC36" w:rsidR="007E123E" w:rsidRDefault="00E45C3A" w:rsidP="009527BE">
      <w:pPr>
        <w:pStyle w:val="NoSpacing"/>
        <w:rPr>
          <w:rFonts w:ascii="Times New Roman" w:hAnsi="Times New Roman" w:cs="Times New Roman"/>
          <w:sz w:val="24"/>
          <w:szCs w:val="24"/>
          <w:lang w:val="en"/>
        </w:rPr>
      </w:pPr>
      <w:r w:rsidRPr="0022595A">
        <w:rPr>
          <w:rFonts w:ascii="Times New Roman" w:hAnsi="Times New Roman" w:cs="Times New Roman"/>
          <w:sz w:val="24"/>
          <w:szCs w:val="24"/>
          <w:lang w:val="en"/>
        </w:rPr>
        <w:t xml:space="preserve">If the </w:t>
      </w:r>
      <w:r w:rsidR="0066713C">
        <w:rPr>
          <w:rFonts w:ascii="Times New Roman" w:hAnsi="Times New Roman" w:cs="Times New Roman"/>
          <w:sz w:val="24"/>
          <w:szCs w:val="24"/>
          <w:lang w:val="en"/>
        </w:rPr>
        <w:t xml:space="preserve">Final </w:t>
      </w:r>
      <w:r w:rsidRPr="0022595A">
        <w:rPr>
          <w:rFonts w:ascii="Times New Roman" w:hAnsi="Times New Roman" w:cs="Times New Roman"/>
          <w:sz w:val="24"/>
          <w:szCs w:val="24"/>
          <w:lang w:val="en"/>
        </w:rPr>
        <w:t>Guideline is rescinded by the CAB Forum</w:t>
      </w:r>
      <w:r w:rsidR="007E123E" w:rsidRPr="0022595A">
        <w:rPr>
          <w:rFonts w:ascii="Times New Roman" w:hAnsi="Times New Roman" w:cs="Times New Roman"/>
          <w:sz w:val="24"/>
          <w:szCs w:val="24"/>
          <w:lang w:val="en"/>
        </w:rPr>
        <w:t>, then no new licenses need be granted but any licenses g</w:t>
      </w:r>
      <w:r w:rsidRPr="0022595A">
        <w:rPr>
          <w:rFonts w:ascii="Times New Roman" w:hAnsi="Times New Roman" w:cs="Times New Roman"/>
          <w:sz w:val="24"/>
          <w:szCs w:val="24"/>
          <w:lang w:val="en"/>
        </w:rPr>
        <w:t>ranted before the</w:t>
      </w:r>
      <w:r w:rsidR="0066713C">
        <w:rPr>
          <w:rFonts w:ascii="Times New Roman" w:hAnsi="Times New Roman" w:cs="Times New Roman"/>
          <w:sz w:val="24"/>
          <w:szCs w:val="24"/>
          <w:lang w:val="en"/>
        </w:rPr>
        <w:t xml:space="preserve"> Final</w:t>
      </w:r>
      <w:r w:rsidRPr="0022595A">
        <w:rPr>
          <w:rFonts w:ascii="Times New Roman" w:hAnsi="Times New Roman" w:cs="Times New Roman"/>
          <w:sz w:val="24"/>
          <w:szCs w:val="24"/>
          <w:lang w:val="en"/>
        </w:rPr>
        <w:t xml:space="preserve"> Guideline</w:t>
      </w:r>
      <w:r w:rsidR="007E123E" w:rsidRPr="0022595A">
        <w:rPr>
          <w:rFonts w:ascii="Times New Roman" w:hAnsi="Times New Roman" w:cs="Times New Roman"/>
          <w:sz w:val="24"/>
          <w:szCs w:val="24"/>
          <w:lang w:val="en"/>
        </w:rPr>
        <w:t xml:space="preserve"> was rescinded shall remain in effect.</w:t>
      </w:r>
    </w:p>
    <w:p w14:paraId="361D7E66" w14:textId="77777777" w:rsidR="0022595A" w:rsidRPr="0022595A" w:rsidRDefault="0022595A" w:rsidP="0022595A">
      <w:pPr>
        <w:pStyle w:val="NoSpacing"/>
        <w:rPr>
          <w:rFonts w:ascii="Times New Roman" w:hAnsi="Times New Roman" w:cs="Times New Roman"/>
          <w:sz w:val="24"/>
          <w:szCs w:val="24"/>
          <w:lang w:val="en"/>
        </w:rPr>
      </w:pPr>
    </w:p>
    <w:p w14:paraId="248E81CC" w14:textId="7E27238D" w:rsidR="00712B93" w:rsidRPr="00946558" w:rsidRDefault="00712B93" w:rsidP="00712B93">
      <w:pPr>
        <w:rPr>
          <w:rFonts w:ascii="Times New Roman" w:hAnsi="Times New Roman" w:cs="Times New Roman"/>
          <w:b/>
          <w:sz w:val="24"/>
          <w:szCs w:val="24"/>
          <w:lang w:val="en"/>
        </w:rPr>
      </w:pPr>
      <w:r w:rsidRPr="00946558">
        <w:rPr>
          <w:rFonts w:ascii="Times New Roman" w:hAnsi="Times New Roman" w:cs="Times New Roman"/>
          <w:b/>
          <w:sz w:val="24"/>
          <w:szCs w:val="24"/>
          <w:lang w:val="en"/>
        </w:rPr>
        <w:t>5.3  Survival of CA</w:t>
      </w:r>
      <w:r>
        <w:rPr>
          <w:rFonts w:ascii="Times New Roman" w:hAnsi="Times New Roman" w:cs="Times New Roman"/>
          <w:b/>
          <w:sz w:val="24"/>
          <w:szCs w:val="24"/>
          <w:lang w:val="en"/>
        </w:rPr>
        <w:t>B Forum RF License Obligation</w:t>
      </w:r>
      <w:r w:rsidRPr="00946558">
        <w:rPr>
          <w:rFonts w:ascii="Times New Roman" w:hAnsi="Times New Roman" w:cs="Times New Roman"/>
          <w:b/>
          <w:sz w:val="24"/>
          <w:szCs w:val="24"/>
          <w:lang w:val="en"/>
        </w:rPr>
        <w:t xml:space="preserve"> After </w:t>
      </w:r>
      <w:r w:rsidR="006C4601">
        <w:rPr>
          <w:rFonts w:ascii="Times New Roman" w:hAnsi="Times New Roman" w:cs="Times New Roman"/>
          <w:b/>
          <w:sz w:val="24"/>
          <w:szCs w:val="24"/>
          <w:lang w:val="en"/>
        </w:rPr>
        <w:t>Member</w:t>
      </w:r>
      <w:r>
        <w:rPr>
          <w:rFonts w:ascii="Times New Roman" w:hAnsi="Times New Roman" w:cs="Times New Roman"/>
          <w:b/>
          <w:sz w:val="24"/>
          <w:szCs w:val="24"/>
          <w:lang w:val="en"/>
        </w:rPr>
        <w:t xml:space="preserve"> </w:t>
      </w:r>
      <w:r w:rsidRPr="00946558">
        <w:rPr>
          <w:rFonts w:ascii="Times New Roman" w:hAnsi="Times New Roman" w:cs="Times New Roman"/>
          <w:b/>
          <w:sz w:val="24"/>
          <w:szCs w:val="24"/>
          <w:lang w:val="en"/>
        </w:rPr>
        <w:t>Termination</w:t>
      </w:r>
    </w:p>
    <w:p w14:paraId="78F7DAF2" w14:textId="77777777" w:rsidR="001F0666" w:rsidRDefault="006C4601" w:rsidP="00712B93">
      <w:pPr>
        <w:pStyle w:val="NoSpacing"/>
        <w:rPr>
          <w:rFonts w:ascii="Times New Roman" w:hAnsi="Times New Roman" w:cs="Times New Roman"/>
          <w:sz w:val="24"/>
          <w:szCs w:val="24"/>
        </w:rPr>
      </w:pPr>
      <w:r>
        <w:rPr>
          <w:rFonts w:ascii="Times New Roman" w:hAnsi="Times New Roman" w:cs="Times New Roman"/>
          <w:sz w:val="24"/>
          <w:szCs w:val="24"/>
        </w:rPr>
        <w:t>A Member</w:t>
      </w:r>
      <w:r w:rsidR="00712B93" w:rsidRPr="0022595A">
        <w:rPr>
          <w:rFonts w:ascii="Times New Roman" w:hAnsi="Times New Roman" w:cs="Times New Roman"/>
          <w:sz w:val="24"/>
          <w:szCs w:val="24"/>
        </w:rPr>
        <w:t xml:space="preserve"> whose participation in the CAB Forum has terminated shall continue to be obligated to grant CAB Forum RF Licenses</w:t>
      </w:r>
      <w:r w:rsidR="00712B93">
        <w:rPr>
          <w:rFonts w:ascii="Times New Roman" w:hAnsi="Times New Roman" w:cs="Times New Roman"/>
          <w:sz w:val="24"/>
          <w:szCs w:val="24"/>
        </w:rPr>
        <w:t xml:space="preserve"> </w:t>
      </w:r>
      <w:r w:rsidR="00712B93" w:rsidRPr="0022595A">
        <w:rPr>
          <w:rFonts w:ascii="Times New Roman" w:hAnsi="Times New Roman" w:cs="Times New Roman"/>
          <w:sz w:val="24"/>
          <w:szCs w:val="24"/>
        </w:rPr>
        <w:t xml:space="preserve">for </w:t>
      </w:r>
    </w:p>
    <w:p w14:paraId="6A4A5B3E" w14:textId="77777777" w:rsidR="001F0666" w:rsidRDefault="001F0666" w:rsidP="00712B93">
      <w:pPr>
        <w:pStyle w:val="NoSpacing"/>
        <w:rPr>
          <w:rFonts w:ascii="Times New Roman" w:hAnsi="Times New Roman" w:cs="Times New Roman"/>
          <w:sz w:val="24"/>
          <w:szCs w:val="24"/>
        </w:rPr>
      </w:pPr>
    </w:p>
    <w:p w14:paraId="3EF8B054" w14:textId="482A4485" w:rsidR="001F0666" w:rsidRDefault="00712B93" w:rsidP="00936E83">
      <w:pPr>
        <w:pStyle w:val="NoSpacing"/>
        <w:numPr>
          <w:ilvl w:val="0"/>
          <w:numId w:val="24"/>
        </w:numPr>
        <w:rPr>
          <w:rFonts w:ascii="Times New Roman" w:hAnsi="Times New Roman" w:cs="Times New Roman"/>
          <w:sz w:val="24"/>
          <w:szCs w:val="24"/>
        </w:rPr>
      </w:pPr>
      <w:proofErr w:type="gramStart"/>
      <w:r w:rsidRPr="0022595A">
        <w:rPr>
          <w:rFonts w:ascii="Times New Roman" w:hAnsi="Times New Roman" w:cs="Times New Roman"/>
          <w:sz w:val="24"/>
          <w:szCs w:val="24"/>
        </w:rPr>
        <w:t>any</w:t>
      </w:r>
      <w:proofErr w:type="gramEnd"/>
      <w:r w:rsidRPr="0022595A">
        <w:rPr>
          <w:rFonts w:ascii="Times New Roman" w:hAnsi="Times New Roman" w:cs="Times New Roman"/>
          <w:sz w:val="24"/>
          <w:szCs w:val="24"/>
        </w:rPr>
        <w:t xml:space="preserve"> Essential Claims in a Final Guideline</w:t>
      </w:r>
      <w:r w:rsidR="006C4601">
        <w:rPr>
          <w:rFonts w:ascii="Times New Roman" w:hAnsi="Times New Roman" w:cs="Times New Roman"/>
          <w:sz w:val="24"/>
          <w:szCs w:val="24"/>
        </w:rPr>
        <w:t xml:space="preserve"> created by a technical work group in which the Member Participated </w:t>
      </w:r>
      <w:r w:rsidRPr="0022595A">
        <w:rPr>
          <w:rFonts w:ascii="Times New Roman" w:hAnsi="Times New Roman" w:cs="Times New Roman"/>
          <w:sz w:val="24"/>
          <w:szCs w:val="24"/>
        </w:rPr>
        <w:t>that has been adopted by the CAB Forum prior to the ef</w:t>
      </w:r>
      <w:r w:rsidR="006C4601">
        <w:rPr>
          <w:rFonts w:ascii="Times New Roman" w:hAnsi="Times New Roman" w:cs="Times New Roman"/>
          <w:sz w:val="24"/>
          <w:szCs w:val="24"/>
        </w:rPr>
        <w:t>fective date of such Member</w:t>
      </w:r>
      <w:r w:rsidRPr="0022595A">
        <w:rPr>
          <w:rFonts w:ascii="Times New Roman" w:hAnsi="Times New Roman" w:cs="Times New Roman"/>
          <w:sz w:val="24"/>
          <w:szCs w:val="24"/>
        </w:rPr>
        <w:t xml:space="preserve">’s termination; </w:t>
      </w:r>
    </w:p>
    <w:p w14:paraId="7512A7C5" w14:textId="77777777" w:rsidR="001F0666" w:rsidRPr="001F0666" w:rsidRDefault="001F0666" w:rsidP="00936E83">
      <w:pPr>
        <w:pStyle w:val="NoSpacing"/>
        <w:ind w:left="360"/>
        <w:rPr>
          <w:rFonts w:ascii="Times New Roman" w:hAnsi="Times New Roman" w:cs="Times New Roman"/>
          <w:sz w:val="24"/>
          <w:szCs w:val="24"/>
        </w:rPr>
      </w:pPr>
    </w:p>
    <w:p w14:paraId="3F688A59" w14:textId="6BC6A2D0" w:rsidR="001F0666" w:rsidRDefault="00712B93" w:rsidP="00936E83">
      <w:pPr>
        <w:pStyle w:val="NoSpacing"/>
        <w:numPr>
          <w:ilvl w:val="0"/>
          <w:numId w:val="24"/>
        </w:numPr>
        <w:rPr>
          <w:rFonts w:ascii="Times New Roman" w:hAnsi="Times New Roman" w:cs="Times New Roman"/>
          <w:sz w:val="24"/>
          <w:szCs w:val="24"/>
        </w:rPr>
      </w:pPr>
      <w:proofErr w:type="gramStart"/>
      <w:r w:rsidRPr="0022595A">
        <w:rPr>
          <w:rFonts w:ascii="Times New Roman" w:hAnsi="Times New Roman" w:cs="Times New Roman"/>
          <w:sz w:val="24"/>
          <w:szCs w:val="24"/>
        </w:rPr>
        <w:t>any</w:t>
      </w:r>
      <w:proofErr w:type="gramEnd"/>
      <w:r w:rsidRPr="0022595A">
        <w:rPr>
          <w:rFonts w:ascii="Times New Roman" w:hAnsi="Times New Roman" w:cs="Times New Roman"/>
          <w:sz w:val="24"/>
          <w:szCs w:val="24"/>
        </w:rPr>
        <w:t xml:space="preserve"> Essential Claims</w:t>
      </w:r>
      <w:r w:rsidR="006C4601">
        <w:rPr>
          <w:rFonts w:ascii="Times New Roman" w:hAnsi="Times New Roman" w:cs="Times New Roman"/>
          <w:sz w:val="24"/>
          <w:szCs w:val="24"/>
        </w:rPr>
        <w:t xml:space="preserve"> in such terminating Member</w:t>
      </w:r>
      <w:r w:rsidRPr="0022595A">
        <w:rPr>
          <w:rFonts w:ascii="Times New Roman" w:hAnsi="Times New Roman" w:cs="Times New Roman"/>
          <w:sz w:val="24"/>
          <w:szCs w:val="24"/>
        </w:rPr>
        <w:t>’s Contributions incorporated in</w:t>
      </w:r>
      <w:r w:rsidR="006C4601">
        <w:rPr>
          <w:rFonts w:ascii="Times New Roman" w:hAnsi="Times New Roman" w:cs="Times New Roman"/>
          <w:sz w:val="24"/>
          <w:szCs w:val="24"/>
        </w:rPr>
        <w:t>to</w:t>
      </w:r>
      <w:r w:rsidRPr="0022595A">
        <w:rPr>
          <w:rFonts w:ascii="Times New Roman" w:hAnsi="Times New Roman" w:cs="Times New Roman"/>
          <w:sz w:val="24"/>
          <w:szCs w:val="24"/>
        </w:rPr>
        <w:t xml:space="preserve"> any Final Guideline adopted by the CAB Forum after the ef</w:t>
      </w:r>
      <w:r w:rsidR="006C4601">
        <w:rPr>
          <w:rFonts w:ascii="Times New Roman" w:hAnsi="Times New Roman" w:cs="Times New Roman"/>
          <w:sz w:val="24"/>
          <w:szCs w:val="24"/>
        </w:rPr>
        <w:t>fective date of such Member</w:t>
      </w:r>
      <w:r w:rsidRPr="0022595A">
        <w:rPr>
          <w:rFonts w:ascii="Times New Roman" w:hAnsi="Times New Roman" w:cs="Times New Roman"/>
          <w:sz w:val="24"/>
          <w:szCs w:val="24"/>
        </w:rPr>
        <w:t>’s withdrawal</w:t>
      </w:r>
      <w:r w:rsidR="001F0666">
        <w:rPr>
          <w:rFonts w:ascii="Times New Roman" w:hAnsi="Times New Roman" w:cs="Times New Roman"/>
          <w:sz w:val="24"/>
          <w:szCs w:val="24"/>
        </w:rPr>
        <w:t>;</w:t>
      </w:r>
      <w:r w:rsidRPr="0022595A">
        <w:rPr>
          <w:rFonts w:ascii="Times New Roman" w:hAnsi="Times New Roman" w:cs="Times New Roman"/>
          <w:sz w:val="24"/>
          <w:szCs w:val="24"/>
        </w:rPr>
        <w:t xml:space="preserve"> and</w:t>
      </w:r>
    </w:p>
    <w:p w14:paraId="44AA2847" w14:textId="77777777" w:rsidR="001F0666" w:rsidRDefault="001F0666" w:rsidP="00936E83">
      <w:pPr>
        <w:pStyle w:val="NoSpacing"/>
        <w:rPr>
          <w:rFonts w:ascii="Times New Roman" w:hAnsi="Times New Roman" w:cs="Times New Roman"/>
          <w:sz w:val="24"/>
          <w:szCs w:val="24"/>
        </w:rPr>
      </w:pPr>
    </w:p>
    <w:p w14:paraId="0A164548" w14:textId="3E610145" w:rsidR="00712B93" w:rsidRPr="0022595A" w:rsidRDefault="00712B93" w:rsidP="00936E83">
      <w:pPr>
        <w:pStyle w:val="NoSpacing"/>
        <w:numPr>
          <w:ilvl w:val="0"/>
          <w:numId w:val="24"/>
        </w:numPr>
        <w:rPr>
          <w:rFonts w:ascii="Times New Roman" w:hAnsi="Times New Roman" w:cs="Times New Roman"/>
          <w:sz w:val="24"/>
          <w:szCs w:val="24"/>
        </w:rPr>
      </w:pPr>
      <w:proofErr w:type="gramStart"/>
      <w:r w:rsidRPr="0022595A">
        <w:rPr>
          <w:rFonts w:ascii="Times New Roman" w:hAnsi="Times New Roman" w:cs="Times New Roman"/>
          <w:sz w:val="24"/>
          <w:szCs w:val="24"/>
        </w:rPr>
        <w:t>any</w:t>
      </w:r>
      <w:proofErr w:type="gramEnd"/>
      <w:r w:rsidRPr="0022595A">
        <w:rPr>
          <w:rFonts w:ascii="Times New Roman" w:hAnsi="Times New Roman" w:cs="Times New Roman"/>
          <w:sz w:val="24"/>
          <w:szCs w:val="24"/>
        </w:rPr>
        <w:t xml:space="preserve"> Essential Claims in any Draft Guideline</w:t>
      </w:r>
      <w:r w:rsidR="006C4601">
        <w:rPr>
          <w:rFonts w:ascii="Times New Roman" w:hAnsi="Times New Roman" w:cs="Times New Roman"/>
          <w:sz w:val="24"/>
          <w:szCs w:val="24"/>
        </w:rPr>
        <w:t xml:space="preserve"> created by a technical work group in which the Member Participated in </w:t>
      </w:r>
      <w:r w:rsidRPr="0022595A">
        <w:rPr>
          <w:rFonts w:ascii="Times New Roman" w:hAnsi="Times New Roman" w:cs="Times New Roman"/>
          <w:sz w:val="24"/>
          <w:szCs w:val="24"/>
        </w:rPr>
        <w:t xml:space="preserve"> which a Review Period has been completed.</w:t>
      </w:r>
    </w:p>
    <w:p w14:paraId="5F6142F9" w14:textId="77777777" w:rsidR="005520DE" w:rsidRPr="00946558" w:rsidRDefault="005520DE" w:rsidP="00C67D3E">
      <w:pPr>
        <w:rPr>
          <w:rFonts w:ascii="Times New Roman" w:hAnsi="Times New Roman" w:cs="Times New Roman"/>
          <w:sz w:val="24"/>
          <w:szCs w:val="24"/>
        </w:rPr>
      </w:pPr>
    </w:p>
    <w:p w14:paraId="315328CB" w14:textId="77777777" w:rsidR="00C41741" w:rsidRDefault="00C41741" w:rsidP="00C41741">
      <w:pPr>
        <w:rPr>
          <w:rFonts w:ascii="Times New Roman" w:hAnsi="Times New Roman" w:cs="Times New Roman"/>
          <w:b/>
          <w:bCs/>
          <w:sz w:val="24"/>
          <w:szCs w:val="24"/>
        </w:rPr>
      </w:pPr>
      <w:r w:rsidRPr="00946558">
        <w:rPr>
          <w:rFonts w:ascii="Times New Roman" w:hAnsi="Times New Roman" w:cs="Times New Roman"/>
          <w:b/>
          <w:bCs/>
          <w:sz w:val="24"/>
          <w:szCs w:val="24"/>
        </w:rPr>
        <w:t>6. Copyrights</w:t>
      </w:r>
    </w:p>
    <w:p w14:paraId="5E50C185" w14:textId="77777777" w:rsidR="008A2FA2" w:rsidRDefault="008A2FA2" w:rsidP="00C41741">
      <w:pPr>
        <w:rPr>
          <w:rFonts w:ascii="Times New Roman" w:hAnsi="Times New Roman" w:cs="Times New Roman"/>
          <w:b/>
          <w:bCs/>
          <w:sz w:val="24"/>
          <w:szCs w:val="24"/>
        </w:rPr>
      </w:pPr>
      <w:proofErr w:type="gramStart"/>
      <w:r>
        <w:rPr>
          <w:rFonts w:ascii="Times New Roman" w:hAnsi="Times New Roman" w:cs="Times New Roman"/>
          <w:b/>
          <w:bCs/>
          <w:sz w:val="24"/>
          <w:szCs w:val="24"/>
        </w:rPr>
        <w:t>6.1  Coverage</w:t>
      </w:r>
      <w:proofErr w:type="gramEnd"/>
    </w:p>
    <w:p w14:paraId="5B1CF9FC" w14:textId="77777777" w:rsidR="008A2FA2" w:rsidRDefault="008A2FA2" w:rsidP="00C41741">
      <w:pPr>
        <w:rPr>
          <w:rFonts w:ascii="Times New Roman" w:hAnsi="Times New Roman" w:cs="Times New Roman"/>
          <w:bCs/>
          <w:sz w:val="24"/>
          <w:szCs w:val="24"/>
        </w:rPr>
      </w:pPr>
      <w:r w:rsidRPr="008A2FA2">
        <w:rPr>
          <w:rFonts w:ascii="Times New Roman" w:hAnsi="Times New Roman" w:cs="Times New Roman"/>
          <w:bCs/>
          <w:sz w:val="24"/>
          <w:szCs w:val="24"/>
        </w:rPr>
        <w:t>All Contributions to CA/Browser Forum are accepted on the</w:t>
      </w:r>
      <w:r>
        <w:rPr>
          <w:rFonts w:ascii="Times New Roman" w:hAnsi="Times New Roman" w:cs="Times New Roman"/>
          <w:bCs/>
          <w:sz w:val="24"/>
          <w:szCs w:val="24"/>
        </w:rPr>
        <w:t xml:space="preserve"> basis of this Section 6. </w:t>
      </w:r>
    </w:p>
    <w:p w14:paraId="4ED7F3CC" w14:textId="77777777" w:rsidR="001F0666" w:rsidRPr="008A2FA2" w:rsidRDefault="001F0666" w:rsidP="00C41741">
      <w:pPr>
        <w:rPr>
          <w:rFonts w:ascii="Times New Roman" w:hAnsi="Times New Roman" w:cs="Times New Roman"/>
          <w:bCs/>
          <w:sz w:val="24"/>
          <w:szCs w:val="24"/>
        </w:rPr>
      </w:pPr>
    </w:p>
    <w:p w14:paraId="3ABB5D4D" w14:textId="77777777" w:rsidR="00936E83" w:rsidRDefault="00936E83" w:rsidP="00EA4642">
      <w:pPr>
        <w:rPr>
          <w:rFonts w:ascii="Times New Roman" w:hAnsi="Times New Roman" w:cs="Times New Roman"/>
          <w:b/>
          <w:bCs/>
          <w:sz w:val="24"/>
          <w:szCs w:val="24"/>
        </w:rPr>
      </w:pPr>
    </w:p>
    <w:p w14:paraId="01AF1D41" w14:textId="77777777" w:rsidR="00CB074A" w:rsidRPr="00EA4642" w:rsidRDefault="008A2FA2" w:rsidP="00EA4642">
      <w:pPr>
        <w:rPr>
          <w:rFonts w:ascii="Times New Roman" w:hAnsi="Times New Roman" w:cs="Times New Roman"/>
          <w:b/>
          <w:bCs/>
          <w:sz w:val="24"/>
          <w:szCs w:val="24"/>
        </w:rPr>
      </w:pPr>
      <w:r>
        <w:rPr>
          <w:rFonts w:ascii="Times New Roman" w:hAnsi="Times New Roman" w:cs="Times New Roman"/>
          <w:b/>
          <w:bCs/>
          <w:sz w:val="24"/>
          <w:szCs w:val="24"/>
        </w:rPr>
        <w:lastRenderedPageBreak/>
        <w:t>6.2</w:t>
      </w:r>
      <w:r w:rsidR="00532164" w:rsidRPr="00532164">
        <w:rPr>
          <w:rFonts w:ascii="Times New Roman" w:hAnsi="Times New Roman" w:cs="Times New Roman"/>
          <w:b/>
          <w:bCs/>
          <w:sz w:val="24"/>
          <w:szCs w:val="24"/>
        </w:rPr>
        <w:t xml:space="preserve"> Copyright License Grant</w:t>
      </w:r>
      <w:r w:rsidR="00532164">
        <w:rPr>
          <w:rFonts w:ascii="Times New Roman" w:hAnsi="Times New Roman" w:cs="Times New Roman"/>
          <w:b/>
          <w:bCs/>
          <w:sz w:val="24"/>
          <w:szCs w:val="24"/>
        </w:rPr>
        <w:tab/>
      </w:r>
    </w:p>
    <w:p w14:paraId="3601FEE3" w14:textId="77777777" w:rsidR="00CB074A" w:rsidRPr="002505BE" w:rsidRDefault="00CB074A" w:rsidP="009B5E7C">
      <w:pPr>
        <w:pStyle w:val="NoSpacing"/>
        <w:rPr>
          <w:rFonts w:ascii="Times New Roman" w:hAnsi="Times New Roman" w:cs="Times New Roman"/>
          <w:sz w:val="24"/>
          <w:szCs w:val="24"/>
        </w:rPr>
      </w:pPr>
      <w:r w:rsidRPr="002505BE">
        <w:rPr>
          <w:rFonts w:ascii="Times New Roman" w:hAnsi="Times New Roman" w:cs="Times New Roman"/>
          <w:sz w:val="24"/>
          <w:szCs w:val="24"/>
        </w:rPr>
        <w:t>Each CAB Forum Participant, on behalf of itself and its Affiliates,  grants to the other CAB Forum Participants and their Affiliates an irrevocable, worldwide, perpetual, royalty-free, nontransferable, nonexclusive copyright license to (1) reproduce, modify and distribute (in any and all print, electronic or other means of reproduction, storage or transmission) its Contributions for the purpose of developing and publishing Draft Guidelines and Final Guidelines, and (2) upon release of the Final Guideline a license to all, worldwide, whether or not they are CAB Forum Participants to reproduce, distribute</w:t>
      </w:r>
      <w:r w:rsidR="00F52BFC" w:rsidRPr="002505BE">
        <w:rPr>
          <w:rFonts w:ascii="Times New Roman" w:hAnsi="Times New Roman" w:cs="Times New Roman"/>
          <w:sz w:val="24"/>
          <w:szCs w:val="24"/>
        </w:rPr>
        <w:t>, make derivative works</w:t>
      </w:r>
      <w:r w:rsidRPr="002505BE">
        <w:rPr>
          <w:rFonts w:ascii="Times New Roman" w:hAnsi="Times New Roman" w:cs="Times New Roman"/>
          <w:sz w:val="24"/>
          <w:szCs w:val="24"/>
        </w:rPr>
        <w:t xml:space="preserve"> and display such Final Guidel</w:t>
      </w:r>
      <w:r w:rsidR="00531D93" w:rsidRPr="002505BE">
        <w:rPr>
          <w:rFonts w:ascii="Times New Roman" w:hAnsi="Times New Roman" w:cs="Times New Roman"/>
          <w:sz w:val="24"/>
          <w:szCs w:val="24"/>
        </w:rPr>
        <w:t>ines.</w:t>
      </w:r>
    </w:p>
    <w:p w14:paraId="059C0DC2" w14:textId="77777777" w:rsidR="009B5E7C" w:rsidRPr="009B5E7C" w:rsidRDefault="009B5E7C" w:rsidP="009B5E7C">
      <w:pPr>
        <w:pStyle w:val="NoSpacing"/>
        <w:rPr>
          <w:rFonts w:ascii="Times New Roman" w:hAnsi="Times New Roman" w:cs="Times New Roman"/>
          <w:sz w:val="24"/>
          <w:szCs w:val="24"/>
        </w:rPr>
      </w:pPr>
    </w:p>
    <w:p w14:paraId="4EC873F0" w14:textId="77777777" w:rsidR="008A2FA2" w:rsidRPr="008A2FA2" w:rsidRDefault="008A2FA2" w:rsidP="00532164">
      <w:pPr>
        <w:rPr>
          <w:rFonts w:ascii="Times New Roman" w:hAnsi="Times New Roman" w:cs="Times New Roman"/>
          <w:b/>
          <w:bCs/>
          <w:sz w:val="24"/>
          <w:szCs w:val="24"/>
        </w:rPr>
      </w:pPr>
      <w:r>
        <w:rPr>
          <w:rFonts w:ascii="Times New Roman" w:hAnsi="Times New Roman" w:cs="Times New Roman"/>
          <w:b/>
          <w:bCs/>
          <w:sz w:val="24"/>
          <w:szCs w:val="24"/>
        </w:rPr>
        <w:t>6.3 Enforcement of Copyrights</w:t>
      </w:r>
    </w:p>
    <w:p w14:paraId="7B149B52" w14:textId="77777777" w:rsidR="00532164" w:rsidRPr="009B5E7C" w:rsidRDefault="008A2FA2" w:rsidP="009B5E7C">
      <w:pPr>
        <w:pStyle w:val="NoSpacing"/>
        <w:rPr>
          <w:rFonts w:ascii="Times New Roman" w:hAnsi="Times New Roman" w:cs="Times New Roman"/>
          <w:sz w:val="24"/>
          <w:szCs w:val="24"/>
        </w:rPr>
      </w:pPr>
      <w:r w:rsidRPr="009B5E7C">
        <w:rPr>
          <w:rFonts w:ascii="Times New Roman" w:hAnsi="Times New Roman" w:cs="Times New Roman"/>
          <w:sz w:val="24"/>
          <w:szCs w:val="24"/>
        </w:rPr>
        <w:t>Each CAB Forum Participant (the “Enforcing Participant</w:t>
      </w:r>
      <w:r w:rsidR="00532164" w:rsidRPr="009B5E7C">
        <w:rPr>
          <w:rFonts w:ascii="Times New Roman" w:hAnsi="Times New Roman" w:cs="Times New Roman"/>
          <w:sz w:val="24"/>
          <w:szCs w:val="24"/>
        </w:rPr>
        <w:t>”) shall have the right, but not the obligation, to enforce the copyright interes</w:t>
      </w:r>
      <w:r w:rsidRPr="009B5E7C">
        <w:rPr>
          <w:rFonts w:ascii="Times New Roman" w:hAnsi="Times New Roman" w:cs="Times New Roman"/>
          <w:sz w:val="24"/>
          <w:szCs w:val="24"/>
        </w:rPr>
        <w:t>t in the Final Guidelines</w:t>
      </w:r>
      <w:r w:rsidR="00532164" w:rsidRPr="009B5E7C">
        <w:rPr>
          <w:rFonts w:ascii="Times New Roman" w:hAnsi="Times New Roman" w:cs="Times New Roman"/>
          <w:sz w:val="24"/>
          <w:szCs w:val="24"/>
        </w:rPr>
        <w:t xml:space="preserve"> against an</w:t>
      </w:r>
      <w:r w:rsidRPr="009B5E7C">
        <w:rPr>
          <w:rFonts w:ascii="Times New Roman" w:hAnsi="Times New Roman" w:cs="Times New Roman"/>
          <w:sz w:val="24"/>
          <w:szCs w:val="24"/>
        </w:rPr>
        <w:t xml:space="preserve"> infringer. The other Participants</w:t>
      </w:r>
      <w:r w:rsidR="00532164" w:rsidRPr="009B5E7C">
        <w:rPr>
          <w:rFonts w:ascii="Times New Roman" w:hAnsi="Times New Roman" w:cs="Times New Roman"/>
          <w:sz w:val="24"/>
          <w:szCs w:val="24"/>
        </w:rPr>
        <w:t xml:space="preserve"> shall take such actions as they deem appropriate consistent with the terms of this Agreement, to reasonably cooper</w:t>
      </w:r>
      <w:r w:rsidRPr="009B5E7C">
        <w:rPr>
          <w:rFonts w:ascii="Times New Roman" w:hAnsi="Times New Roman" w:cs="Times New Roman"/>
          <w:sz w:val="24"/>
          <w:szCs w:val="24"/>
        </w:rPr>
        <w:t>ate with the Enforcing Participant</w:t>
      </w:r>
      <w:r w:rsidR="00532164" w:rsidRPr="009B5E7C">
        <w:rPr>
          <w:rFonts w:ascii="Times New Roman" w:hAnsi="Times New Roman" w:cs="Times New Roman"/>
          <w:sz w:val="24"/>
          <w:szCs w:val="24"/>
        </w:rPr>
        <w:t xml:space="preserve"> in its efforts to enforce such copyright interest. For </w:t>
      </w:r>
      <w:r w:rsidR="009B5E7C" w:rsidRPr="009B5E7C">
        <w:rPr>
          <w:rFonts w:ascii="Times New Roman" w:hAnsi="Times New Roman" w:cs="Times New Roman"/>
          <w:sz w:val="24"/>
          <w:szCs w:val="24"/>
        </w:rPr>
        <w:t>the avoidance of doubt, no Participant</w:t>
      </w:r>
      <w:r w:rsidR="00532164" w:rsidRPr="009B5E7C">
        <w:rPr>
          <w:rFonts w:ascii="Times New Roman" w:hAnsi="Times New Roman" w:cs="Times New Roman"/>
          <w:sz w:val="24"/>
          <w:szCs w:val="24"/>
        </w:rPr>
        <w:t xml:space="preserve"> shall be required to participate as a plaintiff in an action to enforce </w:t>
      </w:r>
      <w:r w:rsidR="009B5E7C" w:rsidRPr="009B5E7C">
        <w:rPr>
          <w:rFonts w:ascii="Times New Roman" w:hAnsi="Times New Roman" w:cs="Times New Roman"/>
          <w:sz w:val="24"/>
          <w:szCs w:val="24"/>
        </w:rPr>
        <w:t>the copyright in a Final Guideline</w:t>
      </w:r>
      <w:r w:rsidR="00532164" w:rsidRPr="009B5E7C">
        <w:rPr>
          <w:rFonts w:ascii="Times New Roman" w:hAnsi="Times New Roman" w:cs="Times New Roman"/>
          <w:sz w:val="24"/>
          <w:szCs w:val="24"/>
        </w:rPr>
        <w:t>.</w:t>
      </w:r>
    </w:p>
    <w:p w14:paraId="60979086" w14:textId="77777777" w:rsidR="00C41741" w:rsidRPr="00946558" w:rsidRDefault="00C41741" w:rsidP="00C41741">
      <w:pPr>
        <w:rPr>
          <w:rFonts w:ascii="Times New Roman" w:hAnsi="Times New Roman" w:cs="Times New Roman"/>
          <w:sz w:val="24"/>
          <w:szCs w:val="24"/>
        </w:rPr>
      </w:pPr>
    </w:p>
    <w:p w14:paraId="319048B6" w14:textId="77777777" w:rsidR="00C41741" w:rsidRPr="00946558" w:rsidRDefault="009B5E7C" w:rsidP="00C41741">
      <w:pPr>
        <w:rPr>
          <w:rFonts w:ascii="Times New Roman" w:hAnsi="Times New Roman" w:cs="Times New Roman"/>
          <w:sz w:val="24"/>
          <w:szCs w:val="24"/>
        </w:rPr>
      </w:pPr>
      <w:r>
        <w:rPr>
          <w:rFonts w:ascii="Times New Roman" w:hAnsi="Times New Roman" w:cs="Times New Roman"/>
          <w:b/>
          <w:bCs/>
          <w:sz w:val="24"/>
          <w:szCs w:val="24"/>
        </w:rPr>
        <w:t>6</w:t>
      </w:r>
      <w:r w:rsidR="00C41741" w:rsidRPr="00946558">
        <w:rPr>
          <w:rFonts w:ascii="Times New Roman" w:hAnsi="Times New Roman" w:cs="Times New Roman"/>
          <w:b/>
          <w:bCs/>
          <w:sz w:val="24"/>
          <w:szCs w:val="24"/>
        </w:rPr>
        <w:t>.</w:t>
      </w:r>
      <w:r w:rsidR="007B76A3">
        <w:rPr>
          <w:rFonts w:ascii="Times New Roman" w:hAnsi="Times New Roman" w:cs="Times New Roman"/>
          <w:b/>
          <w:bCs/>
          <w:sz w:val="24"/>
          <w:szCs w:val="24"/>
        </w:rPr>
        <w:t>4</w:t>
      </w:r>
      <w:r w:rsidR="00C41741" w:rsidRPr="00946558">
        <w:rPr>
          <w:rFonts w:ascii="Times New Roman" w:hAnsi="Times New Roman" w:cs="Times New Roman"/>
          <w:b/>
          <w:bCs/>
          <w:sz w:val="24"/>
          <w:szCs w:val="24"/>
        </w:rPr>
        <w:t xml:space="preserve"> </w:t>
      </w:r>
      <w:r w:rsidR="00C41741" w:rsidRPr="00946558">
        <w:rPr>
          <w:rFonts w:ascii="Times New Roman" w:hAnsi="Times New Roman" w:cs="Times New Roman"/>
          <w:b/>
          <w:bCs/>
          <w:sz w:val="24"/>
          <w:szCs w:val="24"/>
        </w:rPr>
        <w:tab/>
        <w:t xml:space="preserve">Representations and Warranties </w:t>
      </w:r>
    </w:p>
    <w:p w14:paraId="07423467" w14:textId="77777777" w:rsidR="00C41741" w:rsidRDefault="009B5E7C" w:rsidP="00AA1D58">
      <w:pPr>
        <w:pStyle w:val="NoSpacing"/>
        <w:rPr>
          <w:rFonts w:ascii="Times New Roman" w:hAnsi="Times New Roman" w:cs="Times New Roman"/>
          <w:sz w:val="24"/>
          <w:szCs w:val="24"/>
        </w:rPr>
      </w:pPr>
      <w:r w:rsidRPr="00AA1D58">
        <w:rPr>
          <w:rFonts w:ascii="Times New Roman" w:hAnsi="Times New Roman" w:cs="Times New Roman"/>
          <w:sz w:val="24"/>
          <w:szCs w:val="24"/>
        </w:rPr>
        <w:t xml:space="preserve">CAB Forum Participants that submit </w:t>
      </w:r>
      <w:r w:rsidR="00C41741" w:rsidRPr="00AA1D58">
        <w:rPr>
          <w:rFonts w:ascii="Times New Roman" w:hAnsi="Times New Roman" w:cs="Times New Roman"/>
          <w:sz w:val="24"/>
          <w:szCs w:val="24"/>
        </w:rPr>
        <w:t xml:space="preserve">Contributions, by making a Contribution, represent and warrant that, to the extent personally known to the individual Contributors under their control: </w:t>
      </w:r>
    </w:p>
    <w:p w14:paraId="63D62D16" w14:textId="77777777" w:rsidR="009527BE" w:rsidRPr="00AA1D58" w:rsidRDefault="009527BE" w:rsidP="00AA1D58">
      <w:pPr>
        <w:pStyle w:val="NoSpacing"/>
        <w:rPr>
          <w:rFonts w:ascii="Times New Roman" w:hAnsi="Times New Roman" w:cs="Times New Roman"/>
          <w:sz w:val="24"/>
          <w:szCs w:val="24"/>
        </w:rPr>
      </w:pPr>
    </w:p>
    <w:p w14:paraId="66DB2E89" w14:textId="29124493" w:rsidR="009527BE" w:rsidRDefault="009527BE" w:rsidP="00AA1D58">
      <w:pPr>
        <w:pStyle w:val="NoSpacing"/>
        <w:numPr>
          <w:ilvl w:val="0"/>
          <w:numId w:val="19"/>
        </w:numPr>
        <w:rPr>
          <w:rFonts w:ascii="Times New Roman" w:hAnsi="Times New Roman" w:cs="Times New Roman"/>
          <w:sz w:val="24"/>
          <w:szCs w:val="24"/>
        </w:rPr>
      </w:pPr>
      <w:proofErr w:type="gramStart"/>
      <w:r>
        <w:rPr>
          <w:rFonts w:ascii="Times New Roman" w:hAnsi="Times New Roman" w:cs="Times New Roman"/>
          <w:sz w:val="24"/>
          <w:szCs w:val="24"/>
        </w:rPr>
        <w:t>t</w:t>
      </w:r>
      <w:r w:rsidR="00C41741" w:rsidRPr="00AA1D58">
        <w:rPr>
          <w:rFonts w:ascii="Times New Roman" w:hAnsi="Times New Roman" w:cs="Times New Roman"/>
          <w:sz w:val="24"/>
          <w:szCs w:val="24"/>
        </w:rPr>
        <w:t>he</w:t>
      </w:r>
      <w:r w:rsidR="009B5E7C" w:rsidRPr="00AA1D58">
        <w:rPr>
          <w:rFonts w:ascii="Times New Roman" w:hAnsi="Times New Roman" w:cs="Times New Roman"/>
          <w:sz w:val="24"/>
          <w:szCs w:val="24"/>
        </w:rPr>
        <w:t>re</w:t>
      </w:r>
      <w:proofErr w:type="gramEnd"/>
      <w:r w:rsidR="009B5E7C" w:rsidRPr="00AA1D58">
        <w:rPr>
          <w:rFonts w:ascii="Times New Roman" w:hAnsi="Times New Roman" w:cs="Times New Roman"/>
          <w:sz w:val="24"/>
          <w:szCs w:val="24"/>
        </w:rPr>
        <w:t xml:space="preserve"> are no limits to the CAB Forum Participant’s</w:t>
      </w:r>
      <w:r w:rsidR="00C41741" w:rsidRPr="00AA1D58">
        <w:rPr>
          <w:rFonts w:ascii="Times New Roman" w:hAnsi="Times New Roman" w:cs="Times New Roman"/>
          <w:sz w:val="24"/>
          <w:szCs w:val="24"/>
        </w:rPr>
        <w:t xml:space="preserve"> ability to make the grants, acknowledgments and agreements herein</w:t>
      </w:r>
      <w:r>
        <w:rPr>
          <w:rFonts w:ascii="Times New Roman" w:hAnsi="Times New Roman" w:cs="Times New Roman"/>
          <w:sz w:val="24"/>
          <w:szCs w:val="24"/>
        </w:rPr>
        <w:t>; and</w:t>
      </w:r>
    </w:p>
    <w:p w14:paraId="11E1156F" w14:textId="3CDD96E4" w:rsidR="00AA1D58" w:rsidRDefault="00AA1D58" w:rsidP="009527BE">
      <w:pPr>
        <w:pStyle w:val="NoSpacing"/>
        <w:ind w:left="1080"/>
        <w:rPr>
          <w:rFonts w:ascii="Times New Roman" w:hAnsi="Times New Roman" w:cs="Times New Roman"/>
          <w:sz w:val="24"/>
          <w:szCs w:val="24"/>
        </w:rPr>
      </w:pPr>
    </w:p>
    <w:p w14:paraId="02FFF7C7" w14:textId="1BF27A5A" w:rsidR="00AA1D58" w:rsidRDefault="009527BE" w:rsidP="00AA1D58">
      <w:pPr>
        <w:pStyle w:val="NoSpacing"/>
        <w:numPr>
          <w:ilvl w:val="0"/>
          <w:numId w:val="19"/>
        </w:numPr>
        <w:rPr>
          <w:rFonts w:ascii="Times New Roman" w:hAnsi="Times New Roman" w:cs="Times New Roman"/>
          <w:sz w:val="24"/>
          <w:szCs w:val="24"/>
        </w:rPr>
      </w:pPr>
      <w:proofErr w:type="gramStart"/>
      <w:r>
        <w:rPr>
          <w:rFonts w:ascii="Times New Roman" w:hAnsi="Times New Roman" w:cs="Times New Roman"/>
          <w:sz w:val="24"/>
          <w:szCs w:val="24"/>
        </w:rPr>
        <w:t>t</w:t>
      </w:r>
      <w:r w:rsidR="00C41741" w:rsidRPr="00AA1D58">
        <w:rPr>
          <w:rFonts w:ascii="Times New Roman" w:hAnsi="Times New Roman" w:cs="Times New Roman"/>
          <w:sz w:val="24"/>
          <w:szCs w:val="24"/>
        </w:rPr>
        <w:t>he</w:t>
      </w:r>
      <w:proofErr w:type="gramEnd"/>
      <w:r w:rsidR="00C41741" w:rsidRPr="00AA1D58">
        <w:rPr>
          <w:rFonts w:ascii="Times New Roman" w:hAnsi="Times New Roman" w:cs="Times New Roman"/>
          <w:sz w:val="24"/>
          <w:szCs w:val="24"/>
        </w:rPr>
        <w:t xml:space="preserve"> Contribution does not contain source co</w:t>
      </w:r>
      <w:r w:rsidR="00200188">
        <w:rPr>
          <w:rFonts w:ascii="Times New Roman" w:hAnsi="Times New Roman" w:cs="Times New Roman"/>
          <w:sz w:val="24"/>
          <w:szCs w:val="24"/>
        </w:rPr>
        <w:t xml:space="preserve">de </w:t>
      </w:r>
      <w:r w:rsidR="00C41741" w:rsidRPr="00AA1D58">
        <w:rPr>
          <w:rFonts w:ascii="Times New Roman" w:hAnsi="Times New Roman" w:cs="Times New Roman"/>
          <w:sz w:val="24"/>
          <w:szCs w:val="24"/>
        </w:rPr>
        <w:t xml:space="preserve">that </w:t>
      </w:r>
      <w:r w:rsidR="007B76A3">
        <w:rPr>
          <w:rFonts w:ascii="Times New Roman" w:hAnsi="Times New Roman" w:cs="Times New Roman"/>
          <w:sz w:val="24"/>
          <w:szCs w:val="24"/>
        </w:rPr>
        <w:t>is</w:t>
      </w:r>
      <w:r w:rsidR="00C41741" w:rsidRPr="00AA1D58">
        <w:rPr>
          <w:rFonts w:ascii="Times New Roman" w:hAnsi="Times New Roman" w:cs="Times New Roman"/>
          <w:sz w:val="24"/>
          <w:szCs w:val="24"/>
        </w:rPr>
        <w:t xml:space="preserve"> intended to be incorporated as technical components of a </w:t>
      </w:r>
      <w:r w:rsidR="009B5E7C" w:rsidRPr="00AA1D58">
        <w:rPr>
          <w:rFonts w:ascii="Times New Roman" w:hAnsi="Times New Roman" w:cs="Times New Roman"/>
          <w:sz w:val="24"/>
          <w:szCs w:val="24"/>
        </w:rPr>
        <w:t>Guideline</w:t>
      </w:r>
      <w:r w:rsidR="00C41741" w:rsidRPr="00AA1D58">
        <w:rPr>
          <w:rFonts w:ascii="Times New Roman" w:hAnsi="Times New Roman" w:cs="Times New Roman"/>
          <w:sz w:val="24"/>
          <w:szCs w:val="24"/>
        </w:rPr>
        <w:t>, and</w:t>
      </w:r>
    </w:p>
    <w:p w14:paraId="4E9EA6EB" w14:textId="77777777" w:rsidR="009527BE" w:rsidRDefault="009527BE" w:rsidP="009527BE">
      <w:pPr>
        <w:pStyle w:val="NoSpacing"/>
        <w:rPr>
          <w:rFonts w:ascii="Times New Roman" w:hAnsi="Times New Roman" w:cs="Times New Roman"/>
          <w:sz w:val="24"/>
          <w:szCs w:val="24"/>
        </w:rPr>
      </w:pPr>
    </w:p>
    <w:p w14:paraId="30D14677" w14:textId="55C27A45" w:rsidR="009B5E7C" w:rsidRDefault="009527BE" w:rsidP="00AA1D58">
      <w:pPr>
        <w:pStyle w:val="NoSpacing"/>
        <w:numPr>
          <w:ilvl w:val="0"/>
          <w:numId w:val="19"/>
        </w:numPr>
        <w:rPr>
          <w:rFonts w:ascii="Times New Roman" w:hAnsi="Times New Roman" w:cs="Times New Roman"/>
          <w:sz w:val="24"/>
          <w:szCs w:val="24"/>
        </w:rPr>
      </w:pPr>
      <w:proofErr w:type="gramStart"/>
      <w:r>
        <w:rPr>
          <w:rFonts w:ascii="Times New Roman" w:hAnsi="Times New Roman" w:cs="Times New Roman"/>
          <w:sz w:val="24"/>
          <w:szCs w:val="24"/>
        </w:rPr>
        <w:t>t</w:t>
      </w:r>
      <w:r w:rsidR="00C41741" w:rsidRPr="00AA1D58">
        <w:rPr>
          <w:rFonts w:ascii="Times New Roman" w:hAnsi="Times New Roman" w:cs="Times New Roman"/>
          <w:sz w:val="24"/>
          <w:szCs w:val="24"/>
        </w:rPr>
        <w:t>he</w:t>
      </w:r>
      <w:proofErr w:type="gramEnd"/>
      <w:r w:rsidR="00C41741" w:rsidRPr="00AA1D58">
        <w:rPr>
          <w:rFonts w:ascii="Times New Roman" w:hAnsi="Times New Roman" w:cs="Times New Roman"/>
          <w:sz w:val="24"/>
          <w:szCs w:val="24"/>
        </w:rPr>
        <w:t xml:space="preserve"> Contribution, if</w:t>
      </w:r>
      <w:r w:rsidR="009B5E7C" w:rsidRPr="00AA1D58">
        <w:rPr>
          <w:rFonts w:ascii="Times New Roman" w:hAnsi="Times New Roman" w:cs="Times New Roman"/>
          <w:sz w:val="24"/>
          <w:szCs w:val="24"/>
        </w:rPr>
        <w:t xml:space="preserve"> incorporated into a Final Guideline</w:t>
      </w:r>
      <w:r w:rsidR="00C41741" w:rsidRPr="00AA1D58">
        <w:rPr>
          <w:rFonts w:ascii="Times New Roman" w:hAnsi="Times New Roman" w:cs="Times New Roman"/>
          <w:sz w:val="24"/>
          <w:szCs w:val="24"/>
        </w:rPr>
        <w:t xml:space="preserve"> </w:t>
      </w:r>
      <w:r w:rsidR="009B5E7C" w:rsidRPr="00AA1D58">
        <w:rPr>
          <w:rFonts w:ascii="Times New Roman" w:hAnsi="Times New Roman" w:cs="Times New Roman"/>
          <w:sz w:val="24"/>
          <w:szCs w:val="24"/>
        </w:rPr>
        <w:t>will not subject the Final Guideline</w:t>
      </w:r>
      <w:r w:rsidR="00C41741" w:rsidRPr="00AA1D58">
        <w:rPr>
          <w:rFonts w:ascii="Times New Roman" w:hAnsi="Times New Roman" w:cs="Times New Roman"/>
          <w:sz w:val="24"/>
          <w:szCs w:val="24"/>
        </w:rPr>
        <w:t xml:space="preserve"> or im</w:t>
      </w:r>
      <w:r w:rsidR="009B5E7C" w:rsidRPr="00AA1D58">
        <w:rPr>
          <w:rFonts w:ascii="Times New Roman" w:hAnsi="Times New Roman" w:cs="Times New Roman"/>
          <w:sz w:val="24"/>
          <w:szCs w:val="24"/>
        </w:rPr>
        <w:t>plementations of the Final Guideline</w:t>
      </w:r>
      <w:r w:rsidR="00C41741" w:rsidRPr="00AA1D58">
        <w:rPr>
          <w:rFonts w:ascii="Times New Roman" w:hAnsi="Times New Roman" w:cs="Times New Roman"/>
          <w:sz w:val="24"/>
          <w:szCs w:val="24"/>
        </w:rPr>
        <w:t>, in whole or in part, to licensing obligations, restrictions or requirements which are inconsistent with t</w:t>
      </w:r>
      <w:r w:rsidR="009B5E7C" w:rsidRPr="00AA1D58">
        <w:rPr>
          <w:rFonts w:ascii="Times New Roman" w:hAnsi="Times New Roman" w:cs="Times New Roman"/>
          <w:sz w:val="24"/>
          <w:szCs w:val="24"/>
        </w:rPr>
        <w:t>hose set forth in this Intellectual Property Rights Policy</w:t>
      </w:r>
      <w:r w:rsidR="00C41741" w:rsidRPr="00AA1D58">
        <w:rPr>
          <w:rFonts w:ascii="Times New Roman" w:hAnsi="Times New Roman" w:cs="Times New Roman"/>
          <w:sz w:val="24"/>
          <w:szCs w:val="24"/>
        </w:rPr>
        <w:t xml:space="preserve">. </w:t>
      </w:r>
    </w:p>
    <w:p w14:paraId="67890D69" w14:textId="77777777" w:rsidR="00AA1D58" w:rsidRPr="00AA1D58" w:rsidRDefault="00AA1D58" w:rsidP="00AA1D58">
      <w:pPr>
        <w:pStyle w:val="NoSpacing"/>
        <w:ind w:left="720"/>
        <w:rPr>
          <w:rFonts w:ascii="Times New Roman" w:hAnsi="Times New Roman" w:cs="Times New Roman"/>
          <w:sz w:val="24"/>
          <w:szCs w:val="24"/>
        </w:rPr>
      </w:pPr>
    </w:p>
    <w:p w14:paraId="0FD45F3F" w14:textId="77777777" w:rsidR="007E123E" w:rsidRPr="00946558" w:rsidRDefault="009B5E7C" w:rsidP="007E123E">
      <w:pPr>
        <w:rPr>
          <w:rFonts w:ascii="Times New Roman" w:hAnsi="Times New Roman" w:cs="Times New Roman"/>
          <w:b/>
          <w:bCs/>
          <w:sz w:val="24"/>
          <w:szCs w:val="24"/>
          <w:lang w:val="en"/>
        </w:rPr>
      </w:pPr>
      <w:bookmarkStart w:id="7" w:name="sec-Exception"/>
      <w:r>
        <w:rPr>
          <w:rFonts w:ascii="Times New Roman" w:hAnsi="Times New Roman" w:cs="Times New Roman"/>
          <w:b/>
          <w:bCs/>
          <w:sz w:val="24"/>
          <w:szCs w:val="24"/>
          <w:lang w:val="en"/>
        </w:rPr>
        <w:t>7</w:t>
      </w:r>
      <w:r w:rsidR="007E123E" w:rsidRPr="00946558">
        <w:rPr>
          <w:rFonts w:ascii="Times New Roman" w:hAnsi="Times New Roman" w:cs="Times New Roman"/>
          <w:b/>
          <w:bCs/>
          <w:sz w:val="24"/>
          <w:szCs w:val="24"/>
          <w:lang w:val="en"/>
        </w:rPr>
        <w:t>. Exception Handling</w:t>
      </w:r>
      <w:bookmarkEnd w:id="7"/>
    </w:p>
    <w:p w14:paraId="6156AF27" w14:textId="77777777" w:rsidR="007E123E" w:rsidRPr="00946558" w:rsidRDefault="009B5E7C" w:rsidP="007E123E">
      <w:pPr>
        <w:rPr>
          <w:rFonts w:ascii="Times New Roman" w:hAnsi="Times New Roman" w:cs="Times New Roman"/>
          <w:b/>
          <w:bCs/>
          <w:sz w:val="24"/>
          <w:szCs w:val="24"/>
          <w:lang w:val="en"/>
        </w:rPr>
      </w:pPr>
      <w:bookmarkStart w:id="8" w:name="sec-PAG-formation"/>
      <w:r>
        <w:rPr>
          <w:rFonts w:ascii="Times New Roman" w:hAnsi="Times New Roman" w:cs="Times New Roman"/>
          <w:b/>
          <w:bCs/>
          <w:sz w:val="24"/>
          <w:szCs w:val="24"/>
          <w:lang w:val="en"/>
        </w:rPr>
        <w:t>7</w:t>
      </w:r>
      <w:r w:rsidR="007E123E" w:rsidRPr="00946558">
        <w:rPr>
          <w:rFonts w:ascii="Times New Roman" w:hAnsi="Times New Roman" w:cs="Times New Roman"/>
          <w:b/>
          <w:bCs/>
          <w:sz w:val="24"/>
          <w:szCs w:val="24"/>
          <w:lang w:val="en"/>
        </w:rPr>
        <w:t>.1. PAG Formation</w:t>
      </w:r>
      <w:bookmarkEnd w:id="8"/>
    </w:p>
    <w:p w14:paraId="558A5F02" w14:textId="77777777" w:rsidR="007E123E" w:rsidRDefault="007E123E" w:rsidP="00AA1D58">
      <w:pPr>
        <w:pStyle w:val="NoSpacing"/>
        <w:rPr>
          <w:rFonts w:ascii="Times New Roman" w:hAnsi="Times New Roman" w:cs="Times New Roman"/>
          <w:sz w:val="24"/>
          <w:szCs w:val="24"/>
          <w:lang w:val="en"/>
        </w:rPr>
      </w:pPr>
      <w:r w:rsidRPr="00AA1D58">
        <w:rPr>
          <w:rFonts w:ascii="Times New Roman" w:hAnsi="Times New Roman" w:cs="Times New Roman"/>
          <w:sz w:val="24"/>
          <w:szCs w:val="24"/>
          <w:lang w:val="en"/>
        </w:rPr>
        <w:t>In the event a patent has been</w:t>
      </w:r>
      <w:r w:rsidR="00B327CE">
        <w:rPr>
          <w:rFonts w:ascii="Times New Roman" w:hAnsi="Times New Roman" w:cs="Times New Roman"/>
          <w:sz w:val="24"/>
          <w:szCs w:val="24"/>
          <w:lang w:val="en"/>
        </w:rPr>
        <w:t xml:space="preserve"> disclosed that may contain an Essential Claim</w:t>
      </w:r>
      <w:r w:rsidRPr="00AA1D58">
        <w:rPr>
          <w:rFonts w:ascii="Times New Roman" w:hAnsi="Times New Roman" w:cs="Times New Roman"/>
          <w:sz w:val="24"/>
          <w:szCs w:val="24"/>
          <w:lang w:val="en"/>
        </w:rPr>
        <w:t>, but</w:t>
      </w:r>
      <w:r w:rsidR="001D4343">
        <w:rPr>
          <w:rFonts w:ascii="Times New Roman" w:hAnsi="Times New Roman" w:cs="Times New Roman"/>
          <w:sz w:val="24"/>
          <w:szCs w:val="24"/>
          <w:lang w:val="en"/>
        </w:rPr>
        <w:t xml:space="preserve"> such Essential Claim</w:t>
      </w:r>
      <w:r w:rsidRPr="00AA1D58">
        <w:rPr>
          <w:rFonts w:ascii="Times New Roman" w:hAnsi="Times New Roman" w:cs="Times New Roman"/>
          <w:sz w:val="24"/>
          <w:szCs w:val="24"/>
          <w:lang w:val="en"/>
        </w:rPr>
        <w:t xml:space="preserve"> is not available under </w:t>
      </w:r>
      <w:r w:rsidR="004F6A4A" w:rsidRPr="00AA1D58">
        <w:rPr>
          <w:rFonts w:ascii="Times New Roman" w:hAnsi="Times New Roman" w:cs="Times New Roman"/>
          <w:sz w:val="24"/>
          <w:szCs w:val="24"/>
          <w:lang w:val="en"/>
        </w:rPr>
        <w:t xml:space="preserve">CAB Forum </w:t>
      </w:r>
      <w:r w:rsidR="004737A1" w:rsidRPr="00AA1D58">
        <w:rPr>
          <w:rFonts w:ascii="Times New Roman" w:hAnsi="Times New Roman" w:cs="Times New Roman"/>
          <w:sz w:val="24"/>
          <w:szCs w:val="24"/>
          <w:lang w:val="en"/>
        </w:rPr>
        <w:t xml:space="preserve">RF </w:t>
      </w:r>
      <w:r w:rsidR="002505BE">
        <w:rPr>
          <w:rFonts w:ascii="Times New Roman" w:hAnsi="Times New Roman" w:cs="Times New Roman"/>
          <w:sz w:val="24"/>
          <w:szCs w:val="24"/>
          <w:lang w:val="en"/>
        </w:rPr>
        <w:t>Licensing</w:t>
      </w:r>
      <w:r w:rsidRPr="00AA1D58">
        <w:rPr>
          <w:rFonts w:ascii="Times New Roman" w:hAnsi="Times New Roman" w:cs="Times New Roman"/>
          <w:sz w:val="24"/>
          <w:szCs w:val="24"/>
          <w:lang w:val="en"/>
        </w:rPr>
        <w:t xml:space="preserve">, a Patent Advisory Group (PAG) will be launched to resolve the conflict. The PAG is an ad-hoc group constituted specifically </w:t>
      </w:r>
      <w:r w:rsidR="004F6A4A" w:rsidRPr="00AA1D58">
        <w:rPr>
          <w:rFonts w:ascii="Times New Roman" w:hAnsi="Times New Roman" w:cs="Times New Roman"/>
          <w:sz w:val="24"/>
          <w:szCs w:val="24"/>
          <w:lang w:val="en"/>
        </w:rPr>
        <w:t>in relation to the</w:t>
      </w:r>
      <w:r w:rsidR="0066713C">
        <w:rPr>
          <w:rFonts w:ascii="Times New Roman" w:hAnsi="Times New Roman" w:cs="Times New Roman"/>
          <w:sz w:val="24"/>
          <w:szCs w:val="24"/>
          <w:lang w:val="en"/>
        </w:rPr>
        <w:t xml:space="preserve"> Final</w:t>
      </w:r>
      <w:r w:rsidR="004F6A4A" w:rsidRPr="00AA1D58">
        <w:rPr>
          <w:rFonts w:ascii="Times New Roman" w:hAnsi="Times New Roman" w:cs="Times New Roman"/>
          <w:sz w:val="24"/>
          <w:szCs w:val="24"/>
          <w:lang w:val="en"/>
        </w:rPr>
        <w:t xml:space="preserve"> Guideline</w:t>
      </w:r>
      <w:r w:rsidRPr="00AA1D58">
        <w:rPr>
          <w:rFonts w:ascii="Times New Roman" w:hAnsi="Times New Roman" w:cs="Times New Roman"/>
          <w:sz w:val="24"/>
          <w:szCs w:val="24"/>
          <w:lang w:val="en"/>
        </w:rPr>
        <w:t xml:space="preserve"> </w:t>
      </w:r>
      <w:r w:rsidR="00596A6E">
        <w:rPr>
          <w:rFonts w:ascii="Times New Roman" w:hAnsi="Times New Roman" w:cs="Times New Roman"/>
          <w:sz w:val="24"/>
          <w:szCs w:val="24"/>
          <w:lang w:val="en"/>
        </w:rPr>
        <w:t>containing</w:t>
      </w:r>
      <w:r w:rsidRPr="00AA1D58">
        <w:rPr>
          <w:rFonts w:ascii="Times New Roman" w:hAnsi="Times New Roman" w:cs="Times New Roman"/>
          <w:sz w:val="24"/>
          <w:szCs w:val="24"/>
          <w:lang w:val="en"/>
        </w:rPr>
        <w:t xml:space="preserve"> the conflict. A PAG may also be formed without such a disclosure if a PAG could help avoid anticipated patent problems. </w:t>
      </w:r>
    </w:p>
    <w:p w14:paraId="386BA286" w14:textId="77777777" w:rsidR="00AA1D58" w:rsidRPr="00AA1D58" w:rsidRDefault="00AA1D58" w:rsidP="00AA1D58">
      <w:pPr>
        <w:pStyle w:val="NoSpacing"/>
        <w:rPr>
          <w:rFonts w:ascii="Times New Roman" w:hAnsi="Times New Roman" w:cs="Times New Roman"/>
          <w:sz w:val="24"/>
          <w:szCs w:val="24"/>
          <w:lang w:val="en"/>
        </w:rPr>
      </w:pPr>
    </w:p>
    <w:p w14:paraId="1446BD82" w14:textId="77777777" w:rsidR="007E123E" w:rsidRPr="00946558" w:rsidRDefault="009B5E7C" w:rsidP="007E123E">
      <w:pPr>
        <w:rPr>
          <w:rFonts w:ascii="Times New Roman" w:hAnsi="Times New Roman" w:cs="Times New Roman"/>
          <w:b/>
          <w:bCs/>
          <w:sz w:val="24"/>
          <w:szCs w:val="24"/>
          <w:lang w:val="en"/>
        </w:rPr>
      </w:pPr>
      <w:bookmarkStart w:id="9" w:name="sec-PAG-post-Recommendation"/>
      <w:r>
        <w:rPr>
          <w:rFonts w:ascii="Times New Roman" w:hAnsi="Times New Roman" w:cs="Times New Roman"/>
          <w:b/>
          <w:bCs/>
          <w:sz w:val="24"/>
          <w:szCs w:val="24"/>
          <w:lang w:val="en"/>
        </w:rPr>
        <w:lastRenderedPageBreak/>
        <w:t>7</w:t>
      </w:r>
      <w:r w:rsidR="007E123E" w:rsidRPr="00946558">
        <w:rPr>
          <w:rFonts w:ascii="Times New Roman" w:hAnsi="Times New Roman" w:cs="Times New Roman"/>
          <w:b/>
          <w:bCs/>
          <w:sz w:val="24"/>
          <w:szCs w:val="24"/>
          <w:lang w:val="en"/>
        </w:rPr>
        <w:t xml:space="preserve">.2. PAG </w:t>
      </w:r>
      <w:r w:rsidR="004F6A4A" w:rsidRPr="00946558">
        <w:rPr>
          <w:rFonts w:ascii="Times New Roman" w:hAnsi="Times New Roman" w:cs="Times New Roman"/>
          <w:b/>
          <w:bCs/>
          <w:sz w:val="24"/>
          <w:szCs w:val="24"/>
          <w:lang w:val="en"/>
        </w:rPr>
        <w:t>Formation After a Guideline</w:t>
      </w:r>
      <w:r w:rsidR="007E123E" w:rsidRPr="00946558">
        <w:rPr>
          <w:rFonts w:ascii="Times New Roman" w:hAnsi="Times New Roman" w:cs="Times New Roman"/>
          <w:b/>
          <w:bCs/>
          <w:sz w:val="24"/>
          <w:szCs w:val="24"/>
          <w:lang w:val="en"/>
        </w:rPr>
        <w:t xml:space="preserve"> Is </w:t>
      </w:r>
      <w:bookmarkEnd w:id="9"/>
      <w:r w:rsidR="004737A1" w:rsidRPr="00946558">
        <w:rPr>
          <w:rFonts w:ascii="Times New Roman" w:hAnsi="Times New Roman" w:cs="Times New Roman"/>
          <w:b/>
          <w:bCs/>
          <w:sz w:val="24"/>
          <w:szCs w:val="24"/>
          <w:lang w:val="en"/>
        </w:rPr>
        <w:t>Adopted</w:t>
      </w:r>
    </w:p>
    <w:p w14:paraId="78E0DAFF" w14:textId="77777777" w:rsidR="007E123E" w:rsidRDefault="007E123E" w:rsidP="00936E83">
      <w:pPr>
        <w:pStyle w:val="NoSpacing"/>
        <w:ind w:left="450" w:hanging="90"/>
        <w:rPr>
          <w:rFonts w:ascii="Times New Roman" w:hAnsi="Times New Roman" w:cs="Times New Roman"/>
          <w:sz w:val="24"/>
          <w:szCs w:val="24"/>
          <w:lang w:val="en"/>
        </w:rPr>
      </w:pPr>
      <w:r w:rsidRPr="00AA1D58">
        <w:rPr>
          <w:rFonts w:ascii="Times New Roman" w:hAnsi="Times New Roman" w:cs="Times New Roman"/>
          <w:sz w:val="24"/>
          <w:szCs w:val="24"/>
          <w:lang w:val="en"/>
        </w:rPr>
        <w:t>A PAG may also be convened in the event Essential Claims a</w:t>
      </w:r>
      <w:r w:rsidR="004F6A4A" w:rsidRPr="00AA1D58">
        <w:rPr>
          <w:rFonts w:ascii="Times New Roman" w:hAnsi="Times New Roman" w:cs="Times New Roman"/>
          <w:sz w:val="24"/>
          <w:szCs w:val="24"/>
          <w:lang w:val="en"/>
        </w:rPr>
        <w:t>re discovered after a Guideline</w:t>
      </w:r>
      <w:r w:rsidRPr="00AA1D58">
        <w:rPr>
          <w:rFonts w:ascii="Times New Roman" w:hAnsi="Times New Roman" w:cs="Times New Roman"/>
          <w:sz w:val="24"/>
          <w:szCs w:val="24"/>
          <w:lang w:val="en"/>
        </w:rPr>
        <w:t xml:space="preserve"> is issued. In this case the PAG will be open to any interested Member, though the PAG may choose to meet without the holder of the Essential Claims in question.</w:t>
      </w:r>
    </w:p>
    <w:p w14:paraId="2504008B" w14:textId="77777777" w:rsidR="00860963" w:rsidRDefault="00860963" w:rsidP="00AA1D58">
      <w:pPr>
        <w:pStyle w:val="NoSpacing"/>
        <w:rPr>
          <w:rFonts w:ascii="Times New Roman" w:hAnsi="Times New Roman" w:cs="Times New Roman"/>
          <w:sz w:val="24"/>
          <w:szCs w:val="24"/>
          <w:lang w:val="en"/>
        </w:rPr>
      </w:pPr>
    </w:p>
    <w:p w14:paraId="25959AC8" w14:textId="77777777" w:rsidR="00AA1D58" w:rsidRPr="00AA1D58" w:rsidRDefault="00AA1D58" w:rsidP="00AA1D58">
      <w:pPr>
        <w:pStyle w:val="NoSpacing"/>
        <w:rPr>
          <w:rFonts w:ascii="Times New Roman" w:hAnsi="Times New Roman" w:cs="Times New Roman"/>
          <w:sz w:val="24"/>
          <w:szCs w:val="24"/>
          <w:lang w:val="en"/>
        </w:rPr>
      </w:pPr>
    </w:p>
    <w:p w14:paraId="775FACAA" w14:textId="77777777" w:rsidR="007E123E" w:rsidRPr="00946558" w:rsidRDefault="00AA1D58" w:rsidP="007E123E">
      <w:pPr>
        <w:rPr>
          <w:rFonts w:ascii="Times New Roman" w:hAnsi="Times New Roman" w:cs="Times New Roman"/>
          <w:b/>
          <w:bCs/>
          <w:sz w:val="24"/>
          <w:szCs w:val="24"/>
          <w:lang w:val="en"/>
        </w:rPr>
      </w:pPr>
      <w:bookmarkStart w:id="10" w:name="sec-PAG-procedures"/>
      <w:r>
        <w:rPr>
          <w:rFonts w:ascii="Times New Roman" w:hAnsi="Times New Roman" w:cs="Times New Roman"/>
          <w:b/>
          <w:bCs/>
          <w:sz w:val="24"/>
          <w:szCs w:val="24"/>
          <w:lang w:val="en"/>
        </w:rPr>
        <w:t>7</w:t>
      </w:r>
      <w:r w:rsidR="002C0761" w:rsidRPr="00946558">
        <w:rPr>
          <w:rFonts w:ascii="Times New Roman" w:hAnsi="Times New Roman" w:cs="Times New Roman"/>
          <w:b/>
          <w:bCs/>
          <w:sz w:val="24"/>
          <w:szCs w:val="24"/>
          <w:lang w:val="en"/>
        </w:rPr>
        <w:t>.3</w:t>
      </w:r>
      <w:r w:rsidR="007E123E" w:rsidRPr="00946558">
        <w:rPr>
          <w:rFonts w:ascii="Times New Roman" w:hAnsi="Times New Roman" w:cs="Times New Roman"/>
          <w:b/>
          <w:bCs/>
          <w:sz w:val="24"/>
          <w:szCs w:val="24"/>
          <w:lang w:val="en"/>
        </w:rPr>
        <w:t>. PAG Procedures</w:t>
      </w:r>
      <w:bookmarkEnd w:id="10"/>
    </w:p>
    <w:p w14:paraId="2C6FF6F0" w14:textId="3A01D632" w:rsidR="007E123E" w:rsidRPr="00946558" w:rsidRDefault="00B01200" w:rsidP="00936E83">
      <w:pPr>
        <w:ind w:left="720" w:hanging="360"/>
        <w:rPr>
          <w:rFonts w:ascii="Times New Roman" w:hAnsi="Times New Roman" w:cs="Times New Roman"/>
          <w:b/>
          <w:bCs/>
          <w:sz w:val="24"/>
          <w:szCs w:val="24"/>
          <w:lang w:val="en"/>
        </w:rPr>
      </w:pPr>
      <w:bookmarkStart w:id="11" w:name="sec-PAG-procedures-timing"/>
      <w:r>
        <w:rPr>
          <w:rFonts w:ascii="Times New Roman" w:hAnsi="Times New Roman" w:cs="Times New Roman"/>
          <w:b/>
          <w:bCs/>
          <w:sz w:val="24"/>
          <w:szCs w:val="24"/>
          <w:lang w:val="en"/>
        </w:rPr>
        <w:t>a.</w:t>
      </w:r>
      <w:r>
        <w:rPr>
          <w:rFonts w:ascii="Times New Roman" w:hAnsi="Times New Roman" w:cs="Times New Roman"/>
          <w:b/>
          <w:bCs/>
          <w:sz w:val="24"/>
          <w:szCs w:val="24"/>
          <w:lang w:val="en"/>
        </w:rPr>
        <w:tab/>
      </w:r>
      <w:r w:rsidR="007E123E" w:rsidRPr="00946558">
        <w:rPr>
          <w:rFonts w:ascii="Times New Roman" w:hAnsi="Times New Roman" w:cs="Times New Roman"/>
          <w:b/>
          <w:bCs/>
          <w:sz w:val="24"/>
          <w:szCs w:val="24"/>
          <w:lang w:val="en"/>
        </w:rPr>
        <w:t>PAG Formation Timing</w:t>
      </w:r>
      <w:bookmarkEnd w:id="11"/>
    </w:p>
    <w:p w14:paraId="5E610E5B" w14:textId="77777777" w:rsidR="007E123E" w:rsidRDefault="007E123E" w:rsidP="00936E83">
      <w:pPr>
        <w:pStyle w:val="NoSpacing"/>
        <w:ind w:left="720"/>
        <w:rPr>
          <w:rFonts w:ascii="Times New Roman" w:hAnsi="Times New Roman" w:cs="Times New Roman"/>
          <w:sz w:val="24"/>
          <w:szCs w:val="24"/>
          <w:lang w:val="en"/>
        </w:rPr>
      </w:pPr>
      <w:r w:rsidRPr="00AA1D58">
        <w:rPr>
          <w:rFonts w:ascii="Times New Roman" w:hAnsi="Times New Roman" w:cs="Times New Roman"/>
          <w:sz w:val="24"/>
          <w:szCs w:val="24"/>
          <w:lang w:val="en"/>
        </w:rPr>
        <w:t>The PAG will be convened b</w:t>
      </w:r>
      <w:r w:rsidR="002C3C65" w:rsidRPr="00AA1D58">
        <w:rPr>
          <w:rFonts w:ascii="Times New Roman" w:hAnsi="Times New Roman" w:cs="Times New Roman"/>
          <w:sz w:val="24"/>
          <w:szCs w:val="24"/>
          <w:lang w:val="en"/>
        </w:rPr>
        <w:t xml:space="preserve">y </w:t>
      </w:r>
      <w:r w:rsidR="00860963">
        <w:rPr>
          <w:rFonts w:ascii="Times New Roman" w:hAnsi="Times New Roman" w:cs="Times New Roman"/>
          <w:sz w:val="24"/>
          <w:szCs w:val="24"/>
          <w:lang w:val="en"/>
        </w:rPr>
        <w:t>a</w:t>
      </w:r>
      <w:r w:rsidR="002C3C65" w:rsidRPr="00AA1D58">
        <w:rPr>
          <w:rFonts w:ascii="Times New Roman" w:hAnsi="Times New Roman" w:cs="Times New Roman"/>
          <w:sz w:val="24"/>
          <w:szCs w:val="24"/>
          <w:lang w:val="en"/>
        </w:rPr>
        <w:t xml:space="preserve"> Chair</w:t>
      </w:r>
      <w:r w:rsidR="00860963">
        <w:rPr>
          <w:rFonts w:ascii="Times New Roman" w:hAnsi="Times New Roman" w:cs="Times New Roman"/>
          <w:sz w:val="24"/>
          <w:szCs w:val="24"/>
          <w:lang w:val="en"/>
        </w:rPr>
        <w:t xml:space="preserve"> who shall be elected by the PAG and who must not be affiliated with the company owning the </w:t>
      </w:r>
      <w:r w:rsidR="00A01232">
        <w:rPr>
          <w:rFonts w:ascii="Times New Roman" w:hAnsi="Times New Roman" w:cs="Times New Roman"/>
          <w:sz w:val="24"/>
          <w:szCs w:val="24"/>
          <w:lang w:val="en"/>
        </w:rPr>
        <w:t xml:space="preserve">Essential Claim </w:t>
      </w:r>
      <w:r w:rsidR="00860963">
        <w:rPr>
          <w:rFonts w:ascii="Times New Roman" w:hAnsi="Times New Roman" w:cs="Times New Roman"/>
          <w:sz w:val="24"/>
          <w:szCs w:val="24"/>
          <w:lang w:val="en"/>
        </w:rPr>
        <w:t>that is the subject of the PAG,</w:t>
      </w:r>
      <w:r w:rsidR="002C3C65" w:rsidRPr="00AA1D58">
        <w:rPr>
          <w:rFonts w:ascii="Times New Roman" w:hAnsi="Times New Roman" w:cs="Times New Roman"/>
          <w:sz w:val="24"/>
          <w:szCs w:val="24"/>
          <w:lang w:val="en"/>
        </w:rPr>
        <w:t xml:space="preserve"> </w:t>
      </w:r>
      <w:r w:rsidRPr="00AA1D58">
        <w:rPr>
          <w:rFonts w:ascii="Times New Roman" w:hAnsi="Times New Roman" w:cs="Times New Roman"/>
          <w:sz w:val="24"/>
          <w:szCs w:val="24"/>
          <w:lang w:val="en"/>
        </w:rPr>
        <w:t xml:space="preserve"> The timing for convening the PAG is a</w:t>
      </w:r>
      <w:r w:rsidR="002C3C65" w:rsidRPr="00AA1D58">
        <w:rPr>
          <w:rFonts w:ascii="Times New Roman" w:hAnsi="Times New Roman" w:cs="Times New Roman"/>
          <w:sz w:val="24"/>
          <w:szCs w:val="24"/>
          <w:lang w:val="en"/>
        </w:rPr>
        <w:t xml:space="preserve">t the discretion of the Chair. </w:t>
      </w:r>
      <w:r w:rsidRPr="00AA1D58">
        <w:rPr>
          <w:rFonts w:ascii="Times New Roman" w:hAnsi="Times New Roman" w:cs="Times New Roman"/>
          <w:sz w:val="24"/>
          <w:szCs w:val="24"/>
          <w:lang w:val="en"/>
        </w:rPr>
        <w:t>In some cases, convening a PAG before a specific patent disclosure is made may be useful. In other cases, it may be that the PAG can better resolve the licensing problems when t</w:t>
      </w:r>
      <w:r w:rsidR="002C3C65" w:rsidRPr="00AA1D58">
        <w:rPr>
          <w:rFonts w:ascii="Times New Roman" w:hAnsi="Times New Roman" w:cs="Times New Roman"/>
          <w:sz w:val="24"/>
          <w:szCs w:val="24"/>
          <w:lang w:val="en"/>
        </w:rPr>
        <w:t xml:space="preserve">he specification is at the Review Period </w:t>
      </w:r>
      <w:r w:rsidRPr="00AA1D58">
        <w:rPr>
          <w:rFonts w:ascii="Times New Roman" w:hAnsi="Times New Roman" w:cs="Times New Roman"/>
          <w:sz w:val="24"/>
          <w:szCs w:val="24"/>
          <w:lang w:val="en"/>
        </w:rPr>
        <w:t>level.</w:t>
      </w:r>
    </w:p>
    <w:p w14:paraId="4D50C5D9" w14:textId="77777777" w:rsidR="00B01200" w:rsidRDefault="00B01200" w:rsidP="00936E83">
      <w:pPr>
        <w:pStyle w:val="NoSpacing"/>
        <w:ind w:left="720" w:hanging="90"/>
        <w:rPr>
          <w:rFonts w:ascii="Times New Roman" w:hAnsi="Times New Roman" w:cs="Times New Roman"/>
          <w:sz w:val="24"/>
          <w:szCs w:val="24"/>
          <w:lang w:val="en"/>
        </w:rPr>
      </w:pPr>
    </w:p>
    <w:p w14:paraId="0A08B789" w14:textId="262F7EA7" w:rsidR="00B32557" w:rsidRPr="00B32557" w:rsidRDefault="00B01200" w:rsidP="00936E83">
      <w:pPr>
        <w:ind w:left="360" w:hanging="90"/>
        <w:rPr>
          <w:lang w:val="en"/>
        </w:rPr>
      </w:pPr>
      <w:r>
        <w:rPr>
          <w:rFonts w:ascii="Times New Roman" w:hAnsi="Times New Roman" w:cs="Times New Roman"/>
          <w:sz w:val="24"/>
          <w:szCs w:val="24"/>
          <w:lang w:val="en"/>
        </w:rPr>
        <w:tab/>
        <w:t>b.</w:t>
      </w:r>
      <w:r>
        <w:rPr>
          <w:rFonts w:ascii="Times New Roman" w:hAnsi="Times New Roman" w:cs="Times New Roman"/>
          <w:sz w:val="24"/>
          <w:szCs w:val="24"/>
          <w:lang w:val="en"/>
        </w:rPr>
        <w:tab/>
      </w:r>
      <w:bookmarkStart w:id="12" w:name="sec-PAG-conclude-possible"/>
      <w:r w:rsidR="007E123E" w:rsidRPr="00946558">
        <w:rPr>
          <w:rFonts w:ascii="Times New Roman" w:hAnsi="Times New Roman" w:cs="Times New Roman"/>
          <w:b/>
          <w:bCs/>
          <w:sz w:val="24"/>
          <w:szCs w:val="24"/>
          <w:lang w:val="en"/>
        </w:rPr>
        <w:t>Possible PAG Conclusions</w:t>
      </w:r>
      <w:bookmarkEnd w:id="12"/>
      <w:r w:rsidR="00C708F9">
        <w:rPr>
          <w:rFonts w:ascii="Times New Roman" w:hAnsi="Times New Roman" w:cs="Times New Roman"/>
          <w:b/>
          <w:bCs/>
          <w:sz w:val="24"/>
          <w:szCs w:val="24"/>
          <w:lang w:val="en"/>
        </w:rPr>
        <w:t xml:space="preserve">.  </w:t>
      </w:r>
      <w:r w:rsidR="007E123E" w:rsidRPr="00B32557">
        <w:rPr>
          <w:lang w:val="en"/>
        </w:rPr>
        <w:t>After appropriate consultation, the PAG may conclude</w:t>
      </w:r>
      <w:r>
        <w:rPr>
          <w:lang w:val="en"/>
        </w:rPr>
        <w:t xml:space="preserve"> that</w:t>
      </w:r>
      <w:r w:rsidR="007E123E" w:rsidRPr="00B32557">
        <w:rPr>
          <w:lang w:val="en"/>
        </w:rPr>
        <w:t>:</w:t>
      </w:r>
    </w:p>
    <w:p w14:paraId="0E854140" w14:textId="73C0020E" w:rsidR="009527BE" w:rsidRDefault="009527BE" w:rsidP="00936E83">
      <w:pPr>
        <w:pStyle w:val="NoSpacing"/>
        <w:numPr>
          <w:ilvl w:val="0"/>
          <w:numId w:val="17"/>
        </w:numPr>
        <w:ind w:left="1080"/>
        <w:rPr>
          <w:rFonts w:ascii="Times New Roman" w:hAnsi="Times New Roman" w:cs="Times New Roman"/>
          <w:sz w:val="24"/>
          <w:szCs w:val="24"/>
          <w:lang w:val="en"/>
        </w:rPr>
      </w:pPr>
      <w:r>
        <w:rPr>
          <w:rFonts w:ascii="Times New Roman" w:hAnsi="Times New Roman" w:cs="Times New Roman"/>
          <w:sz w:val="24"/>
          <w:szCs w:val="24"/>
          <w:lang w:val="en"/>
        </w:rPr>
        <w:t>t</w:t>
      </w:r>
      <w:r w:rsidR="007E123E" w:rsidRPr="00B32557">
        <w:rPr>
          <w:rFonts w:ascii="Times New Roman" w:hAnsi="Times New Roman" w:cs="Times New Roman"/>
          <w:sz w:val="24"/>
          <w:szCs w:val="24"/>
          <w:lang w:val="en"/>
        </w:rPr>
        <w:t>he initial concern has been reso</w:t>
      </w:r>
      <w:r w:rsidR="00856595" w:rsidRPr="00B32557">
        <w:rPr>
          <w:rFonts w:ascii="Times New Roman" w:hAnsi="Times New Roman" w:cs="Times New Roman"/>
          <w:sz w:val="24"/>
          <w:szCs w:val="24"/>
          <w:lang w:val="en"/>
        </w:rPr>
        <w:t>lved, enabling the work on the Guideline</w:t>
      </w:r>
      <w:r w:rsidR="007E123E" w:rsidRPr="00B32557">
        <w:rPr>
          <w:rFonts w:ascii="Times New Roman" w:hAnsi="Times New Roman" w:cs="Times New Roman"/>
          <w:sz w:val="24"/>
          <w:szCs w:val="24"/>
          <w:lang w:val="en"/>
        </w:rPr>
        <w:t xml:space="preserve"> to continue</w:t>
      </w:r>
      <w:r>
        <w:rPr>
          <w:rFonts w:ascii="Times New Roman" w:hAnsi="Times New Roman" w:cs="Times New Roman"/>
          <w:sz w:val="24"/>
          <w:szCs w:val="24"/>
          <w:lang w:val="en"/>
        </w:rPr>
        <w:t>;</w:t>
      </w:r>
    </w:p>
    <w:p w14:paraId="0B75AF48" w14:textId="57066758" w:rsidR="00B32557" w:rsidRDefault="00B32557" w:rsidP="00936E83">
      <w:pPr>
        <w:pStyle w:val="NoSpacing"/>
        <w:ind w:left="1080" w:hanging="360"/>
        <w:rPr>
          <w:rFonts w:ascii="Times New Roman" w:hAnsi="Times New Roman" w:cs="Times New Roman"/>
          <w:sz w:val="24"/>
          <w:szCs w:val="24"/>
          <w:lang w:val="en"/>
        </w:rPr>
      </w:pPr>
    </w:p>
    <w:p w14:paraId="07C0BD69" w14:textId="4EF2CAB7" w:rsidR="009527BE" w:rsidRDefault="009527BE" w:rsidP="00936E83">
      <w:pPr>
        <w:pStyle w:val="NoSpacing"/>
        <w:numPr>
          <w:ilvl w:val="0"/>
          <w:numId w:val="25"/>
        </w:numPr>
        <w:ind w:hanging="360"/>
        <w:rPr>
          <w:rFonts w:ascii="Times New Roman" w:hAnsi="Times New Roman" w:cs="Times New Roman"/>
          <w:sz w:val="24"/>
          <w:szCs w:val="24"/>
          <w:lang w:val="en"/>
        </w:rPr>
      </w:pPr>
      <w:r>
        <w:rPr>
          <w:rFonts w:ascii="Times New Roman" w:hAnsi="Times New Roman" w:cs="Times New Roman"/>
          <w:sz w:val="24"/>
          <w:szCs w:val="24"/>
          <w:lang w:val="en"/>
        </w:rPr>
        <w:t>t</w:t>
      </w:r>
      <w:r w:rsidR="00856595" w:rsidRPr="00B32557">
        <w:rPr>
          <w:rFonts w:ascii="Times New Roman" w:hAnsi="Times New Roman" w:cs="Times New Roman"/>
          <w:sz w:val="24"/>
          <w:szCs w:val="24"/>
          <w:lang w:val="en"/>
        </w:rPr>
        <w:t>he CAB Forum</w:t>
      </w:r>
      <w:r w:rsidR="007E123E" w:rsidRPr="00B32557">
        <w:rPr>
          <w:rFonts w:ascii="Times New Roman" w:hAnsi="Times New Roman" w:cs="Times New Roman"/>
          <w:sz w:val="24"/>
          <w:szCs w:val="24"/>
          <w:lang w:val="en"/>
        </w:rPr>
        <w:t xml:space="preserve"> should be instructed to consider designing around the identified claims</w:t>
      </w:r>
      <w:r>
        <w:rPr>
          <w:rFonts w:ascii="Times New Roman" w:hAnsi="Times New Roman" w:cs="Times New Roman"/>
          <w:sz w:val="24"/>
          <w:szCs w:val="24"/>
          <w:lang w:val="en"/>
        </w:rPr>
        <w:t>;</w:t>
      </w:r>
    </w:p>
    <w:p w14:paraId="3CD20C96" w14:textId="398469CD" w:rsidR="00B32557" w:rsidRDefault="00B32557" w:rsidP="00936E83">
      <w:pPr>
        <w:pStyle w:val="NoSpacing"/>
        <w:ind w:left="1080" w:hanging="360"/>
        <w:rPr>
          <w:rFonts w:ascii="Times New Roman" w:hAnsi="Times New Roman" w:cs="Times New Roman"/>
          <w:sz w:val="24"/>
          <w:szCs w:val="24"/>
          <w:lang w:val="en"/>
        </w:rPr>
      </w:pPr>
    </w:p>
    <w:p w14:paraId="749C0804" w14:textId="5DB3441D" w:rsidR="009527BE" w:rsidRDefault="009527BE" w:rsidP="00936E83">
      <w:pPr>
        <w:pStyle w:val="NoSpacing"/>
        <w:numPr>
          <w:ilvl w:val="0"/>
          <w:numId w:val="25"/>
        </w:numPr>
        <w:ind w:hanging="360"/>
        <w:rPr>
          <w:rFonts w:ascii="Times New Roman" w:hAnsi="Times New Roman" w:cs="Times New Roman"/>
          <w:sz w:val="24"/>
          <w:szCs w:val="24"/>
          <w:lang w:val="en"/>
        </w:rPr>
      </w:pPr>
      <w:r>
        <w:rPr>
          <w:rFonts w:ascii="Times New Roman" w:hAnsi="Times New Roman" w:cs="Times New Roman"/>
          <w:sz w:val="24"/>
          <w:szCs w:val="24"/>
          <w:lang w:val="en"/>
        </w:rPr>
        <w:t>t</w:t>
      </w:r>
      <w:r w:rsidR="001E000C">
        <w:rPr>
          <w:rFonts w:ascii="Times New Roman" w:hAnsi="Times New Roman" w:cs="Times New Roman"/>
          <w:sz w:val="24"/>
          <w:szCs w:val="24"/>
          <w:lang w:val="en"/>
        </w:rPr>
        <w:t>he PAG</w:t>
      </w:r>
      <w:r w:rsidR="007E123E" w:rsidRPr="00B32557">
        <w:rPr>
          <w:rFonts w:ascii="Times New Roman" w:hAnsi="Times New Roman" w:cs="Times New Roman"/>
          <w:sz w:val="24"/>
          <w:szCs w:val="24"/>
          <w:lang w:val="en"/>
        </w:rPr>
        <w:t xml:space="preserve"> should seek further information and evaluation, including and not limited to evaluation of the patents in quest</w:t>
      </w:r>
      <w:r w:rsidR="00856595" w:rsidRPr="00B32557">
        <w:rPr>
          <w:rFonts w:ascii="Times New Roman" w:hAnsi="Times New Roman" w:cs="Times New Roman"/>
          <w:sz w:val="24"/>
          <w:szCs w:val="24"/>
          <w:lang w:val="en"/>
        </w:rPr>
        <w:t>ion or the terms under which</w:t>
      </w:r>
      <w:r w:rsidR="00B01200">
        <w:rPr>
          <w:rFonts w:ascii="Times New Roman" w:hAnsi="Times New Roman" w:cs="Times New Roman"/>
          <w:sz w:val="24"/>
          <w:szCs w:val="24"/>
          <w:lang w:val="en"/>
        </w:rPr>
        <w:t xml:space="preserve"> the</w:t>
      </w:r>
      <w:r w:rsidR="00856595" w:rsidRPr="00B32557">
        <w:rPr>
          <w:rFonts w:ascii="Times New Roman" w:hAnsi="Times New Roman" w:cs="Times New Roman"/>
          <w:sz w:val="24"/>
          <w:szCs w:val="24"/>
          <w:lang w:val="en"/>
        </w:rPr>
        <w:t xml:space="preserve"> CAB Forum</w:t>
      </w:r>
      <w:r w:rsidR="007E123E" w:rsidRPr="00B32557">
        <w:rPr>
          <w:rFonts w:ascii="Times New Roman" w:hAnsi="Times New Roman" w:cs="Times New Roman"/>
          <w:sz w:val="24"/>
          <w:szCs w:val="24"/>
          <w:lang w:val="en"/>
        </w:rPr>
        <w:t xml:space="preserve"> RF </w:t>
      </w:r>
      <w:r w:rsidR="00B01200">
        <w:rPr>
          <w:rFonts w:ascii="Times New Roman" w:hAnsi="Times New Roman" w:cs="Times New Roman"/>
          <w:sz w:val="24"/>
          <w:szCs w:val="24"/>
          <w:lang w:val="en"/>
        </w:rPr>
        <w:t>L</w:t>
      </w:r>
      <w:r w:rsidR="007E123E" w:rsidRPr="00B32557">
        <w:rPr>
          <w:rFonts w:ascii="Times New Roman" w:hAnsi="Times New Roman" w:cs="Times New Roman"/>
          <w:sz w:val="24"/>
          <w:szCs w:val="24"/>
          <w:lang w:val="en"/>
        </w:rPr>
        <w:t xml:space="preserve">icensing </w:t>
      </w:r>
      <w:r w:rsidR="00C708F9">
        <w:rPr>
          <w:rFonts w:ascii="Times New Roman" w:hAnsi="Times New Roman" w:cs="Times New Roman"/>
          <w:sz w:val="24"/>
          <w:szCs w:val="24"/>
          <w:lang w:val="en"/>
        </w:rPr>
        <w:t>Obligation</w:t>
      </w:r>
      <w:r w:rsidR="007E123E" w:rsidRPr="00B32557">
        <w:rPr>
          <w:rFonts w:ascii="Times New Roman" w:hAnsi="Times New Roman" w:cs="Times New Roman"/>
          <w:sz w:val="24"/>
          <w:szCs w:val="24"/>
          <w:lang w:val="en"/>
        </w:rPr>
        <w:t xml:space="preserve"> may be met</w:t>
      </w:r>
      <w:r>
        <w:rPr>
          <w:rFonts w:ascii="Times New Roman" w:hAnsi="Times New Roman" w:cs="Times New Roman"/>
          <w:sz w:val="24"/>
          <w:szCs w:val="24"/>
          <w:lang w:val="en"/>
        </w:rPr>
        <w:t>;</w:t>
      </w:r>
    </w:p>
    <w:p w14:paraId="6139AF81" w14:textId="31FA9669" w:rsidR="001E000C" w:rsidRDefault="001E000C" w:rsidP="00936E83">
      <w:pPr>
        <w:pStyle w:val="NoSpacing"/>
        <w:ind w:left="1080" w:hanging="360"/>
        <w:rPr>
          <w:rFonts w:ascii="Times New Roman" w:hAnsi="Times New Roman" w:cs="Times New Roman"/>
          <w:sz w:val="24"/>
          <w:szCs w:val="24"/>
          <w:lang w:val="en"/>
        </w:rPr>
      </w:pPr>
    </w:p>
    <w:p w14:paraId="16809A17" w14:textId="75690166" w:rsidR="009527BE" w:rsidRDefault="009527BE" w:rsidP="00936E83">
      <w:pPr>
        <w:pStyle w:val="NoSpacing"/>
        <w:numPr>
          <w:ilvl w:val="0"/>
          <w:numId w:val="25"/>
        </w:numPr>
        <w:ind w:hanging="360"/>
        <w:rPr>
          <w:rFonts w:ascii="Times New Roman" w:hAnsi="Times New Roman" w:cs="Times New Roman"/>
          <w:sz w:val="24"/>
          <w:szCs w:val="24"/>
          <w:lang w:val="en"/>
        </w:rPr>
      </w:pPr>
      <w:r>
        <w:rPr>
          <w:rFonts w:ascii="Times New Roman" w:hAnsi="Times New Roman" w:cs="Times New Roman"/>
          <w:sz w:val="24"/>
          <w:szCs w:val="24"/>
          <w:lang w:val="en"/>
        </w:rPr>
        <w:t>t</w:t>
      </w:r>
      <w:r w:rsidR="00856595" w:rsidRPr="001E000C">
        <w:rPr>
          <w:rFonts w:ascii="Times New Roman" w:hAnsi="Times New Roman" w:cs="Times New Roman"/>
          <w:sz w:val="24"/>
          <w:szCs w:val="24"/>
          <w:lang w:val="en"/>
        </w:rPr>
        <w:t xml:space="preserve">he project relating to the </w:t>
      </w:r>
      <w:r w:rsidR="001E000C">
        <w:rPr>
          <w:rFonts w:ascii="Times New Roman" w:hAnsi="Times New Roman" w:cs="Times New Roman"/>
          <w:sz w:val="24"/>
          <w:szCs w:val="24"/>
          <w:lang w:val="en"/>
        </w:rPr>
        <w:t xml:space="preserve">Draft </w:t>
      </w:r>
      <w:r w:rsidR="00856595" w:rsidRPr="001E000C">
        <w:rPr>
          <w:rFonts w:ascii="Times New Roman" w:hAnsi="Times New Roman" w:cs="Times New Roman"/>
          <w:sz w:val="24"/>
          <w:szCs w:val="24"/>
          <w:lang w:val="en"/>
        </w:rPr>
        <w:t>Guideline in question</w:t>
      </w:r>
      <w:r w:rsidR="007E123E" w:rsidRPr="001E000C">
        <w:rPr>
          <w:rFonts w:ascii="Times New Roman" w:hAnsi="Times New Roman" w:cs="Times New Roman"/>
          <w:sz w:val="24"/>
          <w:szCs w:val="24"/>
          <w:lang w:val="en"/>
        </w:rPr>
        <w:t xml:space="preserve"> should be terminated</w:t>
      </w:r>
      <w:r>
        <w:rPr>
          <w:rFonts w:ascii="Times New Roman" w:hAnsi="Times New Roman" w:cs="Times New Roman"/>
          <w:sz w:val="24"/>
          <w:szCs w:val="24"/>
          <w:lang w:val="en"/>
        </w:rPr>
        <w:t>;</w:t>
      </w:r>
    </w:p>
    <w:p w14:paraId="7D0EDFF8" w14:textId="58679C4A" w:rsidR="001E000C" w:rsidRDefault="001E000C" w:rsidP="00936E83">
      <w:pPr>
        <w:pStyle w:val="NoSpacing"/>
        <w:ind w:left="1080" w:hanging="360"/>
        <w:rPr>
          <w:rFonts w:ascii="Times New Roman" w:hAnsi="Times New Roman" w:cs="Times New Roman"/>
          <w:sz w:val="24"/>
          <w:szCs w:val="24"/>
          <w:lang w:val="en"/>
        </w:rPr>
      </w:pPr>
    </w:p>
    <w:p w14:paraId="34BF2948" w14:textId="19E3B500" w:rsidR="009527BE" w:rsidRDefault="009527BE" w:rsidP="00936E83">
      <w:pPr>
        <w:pStyle w:val="NoSpacing"/>
        <w:numPr>
          <w:ilvl w:val="0"/>
          <w:numId w:val="25"/>
        </w:numPr>
        <w:ind w:hanging="360"/>
        <w:rPr>
          <w:rFonts w:ascii="Times New Roman" w:hAnsi="Times New Roman" w:cs="Times New Roman"/>
          <w:sz w:val="24"/>
          <w:szCs w:val="24"/>
          <w:lang w:val="en"/>
        </w:rPr>
      </w:pPr>
      <w:r>
        <w:rPr>
          <w:rFonts w:ascii="Times New Roman" w:hAnsi="Times New Roman" w:cs="Times New Roman"/>
          <w:sz w:val="24"/>
          <w:szCs w:val="24"/>
          <w:lang w:val="en"/>
        </w:rPr>
        <w:t>t</w:t>
      </w:r>
      <w:r w:rsidR="00856595" w:rsidRPr="001E000C">
        <w:rPr>
          <w:rFonts w:ascii="Times New Roman" w:hAnsi="Times New Roman" w:cs="Times New Roman"/>
          <w:sz w:val="24"/>
          <w:szCs w:val="24"/>
          <w:lang w:val="en"/>
        </w:rPr>
        <w:t xml:space="preserve">he </w:t>
      </w:r>
      <w:r w:rsidR="001E000C">
        <w:rPr>
          <w:rFonts w:ascii="Times New Roman" w:hAnsi="Times New Roman" w:cs="Times New Roman"/>
          <w:sz w:val="24"/>
          <w:szCs w:val="24"/>
          <w:lang w:val="en"/>
        </w:rPr>
        <w:t xml:space="preserve">Final </w:t>
      </w:r>
      <w:r w:rsidR="00856595" w:rsidRPr="001E000C">
        <w:rPr>
          <w:rFonts w:ascii="Times New Roman" w:hAnsi="Times New Roman" w:cs="Times New Roman"/>
          <w:sz w:val="24"/>
          <w:szCs w:val="24"/>
          <w:lang w:val="en"/>
        </w:rPr>
        <w:t>Guideline</w:t>
      </w:r>
      <w:r w:rsidR="007E123E" w:rsidRPr="001E000C">
        <w:rPr>
          <w:rFonts w:ascii="Times New Roman" w:hAnsi="Times New Roman" w:cs="Times New Roman"/>
          <w:sz w:val="24"/>
          <w:szCs w:val="24"/>
          <w:lang w:val="en"/>
        </w:rPr>
        <w:t xml:space="preserve"> should be rescinded</w:t>
      </w:r>
      <w:r>
        <w:rPr>
          <w:rFonts w:ascii="Times New Roman" w:hAnsi="Times New Roman" w:cs="Times New Roman"/>
          <w:sz w:val="24"/>
          <w:szCs w:val="24"/>
          <w:lang w:val="en"/>
        </w:rPr>
        <w:t>; or</w:t>
      </w:r>
    </w:p>
    <w:p w14:paraId="3EB333D1" w14:textId="4FA38CFA" w:rsidR="001E000C" w:rsidRDefault="001E000C" w:rsidP="00936E83">
      <w:pPr>
        <w:pStyle w:val="NoSpacing"/>
        <w:ind w:left="1080" w:hanging="360"/>
        <w:rPr>
          <w:rFonts w:ascii="Times New Roman" w:hAnsi="Times New Roman" w:cs="Times New Roman"/>
          <w:sz w:val="24"/>
          <w:szCs w:val="24"/>
          <w:lang w:val="en"/>
        </w:rPr>
      </w:pPr>
    </w:p>
    <w:p w14:paraId="7BD7A32D" w14:textId="506433B4" w:rsidR="007E123E" w:rsidRDefault="009527BE" w:rsidP="00936E83">
      <w:pPr>
        <w:pStyle w:val="NoSpacing"/>
        <w:numPr>
          <w:ilvl w:val="0"/>
          <w:numId w:val="25"/>
        </w:numPr>
        <w:ind w:hanging="360"/>
        <w:rPr>
          <w:rFonts w:ascii="Times New Roman" w:hAnsi="Times New Roman" w:cs="Times New Roman"/>
          <w:sz w:val="24"/>
          <w:szCs w:val="24"/>
          <w:lang w:val="en"/>
        </w:rPr>
      </w:pPr>
      <w:r>
        <w:rPr>
          <w:rFonts w:ascii="Times New Roman" w:hAnsi="Times New Roman" w:cs="Times New Roman"/>
          <w:sz w:val="24"/>
          <w:szCs w:val="24"/>
          <w:lang w:val="en"/>
        </w:rPr>
        <w:t>a</w:t>
      </w:r>
      <w:r w:rsidR="007E123E" w:rsidRPr="001E000C">
        <w:rPr>
          <w:rFonts w:ascii="Times New Roman" w:hAnsi="Times New Roman" w:cs="Times New Roman"/>
          <w:sz w:val="24"/>
          <w:szCs w:val="24"/>
          <w:lang w:val="en"/>
        </w:rPr>
        <w:t xml:space="preserve">lternative licensing terms should be considered. </w:t>
      </w:r>
    </w:p>
    <w:p w14:paraId="1A9BF5C7" w14:textId="77777777" w:rsidR="001E000C" w:rsidRPr="001E000C" w:rsidRDefault="001E000C" w:rsidP="001E000C">
      <w:pPr>
        <w:pStyle w:val="NoSpacing"/>
        <w:ind w:left="1080"/>
        <w:rPr>
          <w:rFonts w:ascii="Times New Roman" w:hAnsi="Times New Roman" w:cs="Times New Roman"/>
          <w:sz w:val="24"/>
          <w:szCs w:val="24"/>
          <w:lang w:val="en"/>
        </w:rPr>
      </w:pPr>
    </w:p>
    <w:p w14:paraId="6C3093A7" w14:textId="77777777" w:rsidR="007E123E" w:rsidRPr="00946558" w:rsidRDefault="007E123E" w:rsidP="007E123E">
      <w:pPr>
        <w:rPr>
          <w:rFonts w:ascii="Times New Roman" w:hAnsi="Times New Roman" w:cs="Times New Roman"/>
          <w:b/>
          <w:bCs/>
          <w:sz w:val="24"/>
          <w:szCs w:val="24"/>
          <w:lang w:val="en"/>
        </w:rPr>
      </w:pPr>
      <w:bookmarkStart w:id="13" w:name="def-essential"/>
      <w:r w:rsidRPr="00946558">
        <w:rPr>
          <w:rFonts w:ascii="Times New Roman" w:hAnsi="Times New Roman" w:cs="Times New Roman"/>
          <w:b/>
          <w:bCs/>
          <w:sz w:val="24"/>
          <w:szCs w:val="24"/>
          <w:lang w:val="en"/>
        </w:rPr>
        <w:t>8. Definition of Essential Claims</w:t>
      </w:r>
      <w:bookmarkEnd w:id="13"/>
      <w:r w:rsidR="001E000C">
        <w:rPr>
          <w:rFonts w:ascii="Times New Roman" w:hAnsi="Times New Roman" w:cs="Times New Roman"/>
          <w:b/>
          <w:bCs/>
          <w:sz w:val="24"/>
          <w:szCs w:val="24"/>
          <w:lang w:val="en"/>
        </w:rPr>
        <w:t xml:space="preserve"> and Other Key Terms</w:t>
      </w:r>
    </w:p>
    <w:p w14:paraId="1E9D6EFF" w14:textId="77777777" w:rsidR="007E123E" w:rsidRPr="00946558" w:rsidRDefault="007E123E" w:rsidP="007E123E">
      <w:pPr>
        <w:rPr>
          <w:rFonts w:ascii="Times New Roman" w:hAnsi="Times New Roman" w:cs="Times New Roman"/>
          <w:b/>
          <w:bCs/>
          <w:sz w:val="24"/>
          <w:szCs w:val="24"/>
          <w:lang w:val="en"/>
        </w:rPr>
      </w:pPr>
      <w:bookmarkStart w:id="14" w:name="def-essential-definition"/>
      <w:r w:rsidRPr="00946558">
        <w:rPr>
          <w:rFonts w:ascii="Times New Roman" w:hAnsi="Times New Roman" w:cs="Times New Roman"/>
          <w:b/>
          <w:bCs/>
          <w:sz w:val="24"/>
          <w:szCs w:val="24"/>
          <w:lang w:val="en"/>
        </w:rPr>
        <w:t>8.1. Essential Claims</w:t>
      </w:r>
      <w:bookmarkEnd w:id="14"/>
    </w:p>
    <w:p w14:paraId="18B7F3E5" w14:textId="57033559" w:rsidR="007E123E" w:rsidRDefault="007E123E" w:rsidP="001E000C">
      <w:pPr>
        <w:pStyle w:val="NoSpacing"/>
        <w:rPr>
          <w:rFonts w:ascii="Times New Roman" w:hAnsi="Times New Roman" w:cs="Times New Roman"/>
          <w:sz w:val="24"/>
          <w:szCs w:val="24"/>
          <w:lang w:val="en"/>
        </w:rPr>
      </w:pPr>
      <w:r w:rsidRPr="001E000C">
        <w:rPr>
          <w:rFonts w:ascii="Times New Roman" w:hAnsi="Times New Roman" w:cs="Times New Roman"/>
          <w:sz w:val="24"/>
          <w:szCs w:val="24"/>
          <w:lang w:val="en"/>
        </w:rPr>
        <w:t>"Essential Claims" shall mean all claims in any patent or patent application in any jurisdiction in the world that would necessarily be infringed by impl</w:t>
      </w:r>
      <w:r w:rsidR="00813CAA" w:rsidRPr="001E000C">
        <w:rPr>
          <w:rFonts w:ascii="Times New Roman" w:hAnsi="Times New Roman" w:cs="Times New Roman"/>
          <w:sz w:val="24"/>
          <w:szCs w:val="24"/>
          <w:lang w:val="en"/>
        </w:rPr>
        <w:t>ementation of the Final Guideline</w:t>
      </w:r>
      <w:r w:rsidRPr="001E000C">
        <w:rPr>
          <w:rFonts w:ascii="Times New Roman" w:hAnsi="Times New Roman" w:cs="Times New Roman"/>
          <w:sz w:val="24"/>
          <w:szCs w:val="24"/>
          <w:lang w:val="en"/>
        </w:rPr>
        <w:t xml:space="preserve">. A claim is necessarily infringed hereunder only when it is not possible to avoid infringing it because there is no non-infringing alternative for implementing the </w:t>
      </w:r>
      <w:r w:rsidR="00D5388A">
        <w:rPr>
          <w:rFonts w:ascii="Times New Roman" w:hAnsi="Times New Roman" w:cs="Times New Roman"/>
          <w:sz w:val="24"/>
          <w:szCs w:val="24"/>
          <w:lang w:val="en"/>
        </w:rPr>
        <w:t>N</w:t>
      </w:r>
      <w:r w:rsidRPr="001E000C">
        <w:rPr>
          <w:rFonts w:ascii="Times New Roman" w:hAnsi="Times New Roman" w:cs="Times New Roman"/>
          <w:sz w:val="24"/>
          <w:szCs w:val="24"/>
          <w:lang w:val="en"/>
        </w:rPr>
        <w:t>ormativ</w:t>
      </w:r>
      <w:r w:rsidR="00813CAA" w:rsidRPr="001E000C">
        <w:rPr>
          <w:rFonts w:ascii="Times New Roman" w:hAnsi="Times New Roman" w:cs="Times New Roman"/>
          <w:sz w:val="24"/>
          <w:szCs w:val="24"/>
          <w:lang w:val="en"/>
        </w:rPr>
        <w:t>e</w:t>
      </w:r>
      <w:r w:rsidR="00D5388A">
        <w:rPr>
          <w:rFonts w:ascii="Times New Roman" w:hAnsi="Times New Roman" w:cs="Times New Roman"/>
          <w:sz w:val="24"/>
          <w:szCs w:val="24"/>
          <w:lang w:val="en"/>
        </w:rPr>
        <w:t xml:space="preserve"> Requirements</w:t>
      </w:r>
      <w:r w:rsidR="00813CAA" w:rsidRPr="001E000C">
        <w:rPr>
          <w:rFonts w:ascii="Times New Roman" w:hAnsi="Times New Roman" w:cs="Times New Roman"/>
          <w:sz w:val="24"/>
          <w:szCs w:val="24"/>
          <w:lang w:val="en"/>
        </w:rPr>
        <w:t xml:space="preserve">  of the</w:t>
      </w:r>
      <w:r w:rsidR="002D0AEF">
        <w:rPr>
          <w:rFonts w:ascii="Times New Roman" w:hAnsi="Times New Roman" w:cs="Times New Roman"/>
          <w:sz w:val="24"/>
          <w:szCs w:val="24"/>
          <w:lang w:val="en"/>
        </w:rPr>
        <w:t xml:space="preserve"> Final</w:t>
      </w:r>
      <w:r w:rsidR="00813CAA" w:rsidRPr="001E000C">
        <w:rPr>
          <w:rFonts w:ascii="Times New Roman" w:hAnsi="Times New Roman" w:cs="Times New Roman"/>
          <w:sz w:val="24"/>
          <w:szCs w:val="24"/>
          <w:lang w:val="en"/>
        </w:rPr>
        <w:t xml:space="preserve"> Guideline</w:t>
      </w:r>
      <w:r w:rsidRPr="001E000C">
        <w:rPr>
          <w:rFonts w:ascii="Times New Roman" w:hAnsi="Times New Roman" w:cs="Times New Roman"/>
          <w:sz w:val="24"/>
          <w:szCs w:val="24"/>
          <w:lang w:val="en"/>
        </w:rPr>
        <w:t xml:space="preserve">. Existence of a non-infringing alternative shall be judged based on the state of the art at the time the </w:t>
      </w:r>
      <w:r w:rsidR="002D0AEF">
        <w:rPr>
          <w:rFonts w:ascii="Times New Roman" w:hAnsi="Times New Roman" w:cs="Times New Roman"/>
          <w:sz w:val="24"/>
          <w:szCs w:val="24"/>
          <w:lang w:val="en"/>
        </w:rPr>
        <w:t xml:space="preserve">Draft </w:t>
      </w:r>
      <w:r w:rsidR="00813CAA" w:rsidRPr="001E000C">
        <w:rPr>
          <w:rFonts w:ascii="Times New Roman" w:hAnsi="Times New Roman" w:cs="Times New Roman"/>
          <w:sz w:val="24"/>
          <w:szCs w:val="24"/>
          <w:lang w:val="en"/>
        </w:rPr>
        <w:t>Guideline is adopted as a Final Guideline.</w:t>
      </w:r>
      <w:r w:rsidR="00A01232">
        <w:rPr>
          <w:rFonts w:ascii="Times New Roman" w:hAnsi="Times New Roman" w:cs="Times New Roman"/>
          <w:sz w:val="24"/>
          <w:szCs w:val="24"/>
          <w:lang w:val="en"/>
        </w:rPr>
        <w:t xml:space="preserve"> For avoidance of doubt, if all the alternatives for performing a particular function or action would infringe claims of a patent or patent application, then all claims which cover such alternatives would be Essential Claims.</w:t>
      </w:r>
    </w:p>
    <w:p w14:paraId="64146810" w14:textId="77777777" w:rsidR="001E000C" w:rsidRDefault="001E000C" w:rsidP="001E000C">
      <w:pPr>
        <w:pStyle w:val="NoSpacing"/>
        <w:rPr>
          <w:rFonts w:ascii="Times New Roman" w:hAnsi="Times New Roman" w:cs="Times New Roman"/>
          <w:sz w:val="24"/>
          <w:szCs w:val="24"/>
          <w:lang w:val="en"/>
        </w:rPr>
      </w:pPr>
    </w:p>
    <w:p w14:paraId="7DE91FC6" w14:textId="77777777" w:rsidR="00A01232" w:rsidRPr="001E000C" w:rsidRDefault="00A01232" w:rsidP="001E000C">
      <w:pPr>
        <w:pStyle w:val="NoSpacing"/>
        <w:rPr>
          <w:rFonts w:ascii="Times New Roman" w:hAnsi="Times New Roman" w:cs="Times New Roman"/>
          <w:sz w:val="24"/>
          <w:szCs w:val="24"/>
          <w:lang w:val="en"/>
        </w:rPr>
      </w:pPr>
    </w:p>
    <w:p w14:paraId="7374F9B2" w14:textId="77777777" w:rsidR="007E123E" w:rsidRPr="00946558" w:rsidRDefault="007E123E" w:rsidP="007E123E">
      <w:pPr>
        <w:rPr>
          <w:rFonts w:ascii="Times New Roman" w:hAnsi="Times New Roman" w:cs="Times New Roman"/>
          <w:b/>
          <w:bCs/>
          <w:sz w:val="24"/>
          <w:szCs w:val="24"/>
          <w:lang w:val="en"/>
        </w:rPr>
      </w:pPr>
      <w:bookmarkStart w:id="15" w:name="def-essential-exclusions"/>
      <w:r w:rsidRPr="00946558">
        <w:rPr>
          <w:rFonts w:ascii="Times New Roman" w:hAnsi="Times New Roman" w:cs="Times New Roman"/>
          <w:b/>
          <w:bCs/>
          <w:sz w:val="24"/>
          <w:szCs w:val="24"/>
          <w:lang w:val="en"/>
        </w:rPr>
        <w:t>8.2. Limitations on the Scope of Definition of Essential Claims</w:t>
      </w:r>
      <w:bookmarkEnd w:id="15"/>
    </w:p>
    <w:p w14:paraId="699C0AC9" w14:textId="77777777" w:rsidR="007E123E" w:rsidRDefault="007E123E" w:rsidP="001E000C">
      <w:pPr>
        <w:pStyle w:val="NoSpacing"/>
        <w:rPr>
          <w:rFonts w:ascii="Times New Roman" w:hAnsi="Times New Roman" w:cs="Times New Roman"/>
          <w:sz w:val="24"/>
          <w:szCs w:val="24"/>
          <w:lang w:val="en"/>
        </w:rPr>
      </w:pPr>
      <w:r w:rsidRPr="001E000C">
        <w:rPr>
          <w:rFonts w:ascii="Times New Roman" w:hAnsi="Times New Roman" w:cs="Times New Roman"/>
          <w:sz w:val="24"/>
          <w:szCs w:val="24"/>
          <w:lang w:val="en"/>
        </w:rPr>
        <w:t>The following are expressly excluded from and shall not be deemed to constitute Essential Claims:</w:t>
      </w:r>
    </w:p>
    <w:p w14:paraId="2256BB3B" w14:textId="77777777" w:rsidR="001412AA" w:rsidRPr="001E000C" w:rsidRDefault="001412AA" w:rsidP="001E000C">
      <w:pPr>
        <w:pStyle w:val="NoSpacing"/>
        <w:rPr>
          <w:rFonts w:ascii="Times New Roman" w:hAnsi="Times New Roman" w:cs="Times New Roman"/>
          <w:sz w:val="24"/>
          <w:szCs w:val="24"/>
          <w:lang w:val="en"/>
        </w:rPr>
      </w:pPr>
    </w:p>
    <w:p w14:paraId="745983B9" w14:textId="77777777" w:rsidR="001412AA" w:rsidRDefault="007E123E" w:rsidP="001E000C">
      <w:pPr>
        <w:pStyle w:val="NoSpacing"/>
        <w:numPr>
          <w:ilvl w:val="0"/>
          <w:numId w:val="21"/>
        </w:numPr>
        <w:rPr>
          <w:rFonts w:ascii="Times New Roman" w:hAnsi="Times New Roman" w:cs="Times New Roman"/>
          <w:sz w:val="24"/>
          <w:szCs w:val="24"/>
          <w:lang w:val="en"/>
        </w:rPr>
      </w:pPr>
      <w:r w:rsidRPr="001E000C">
        <w:rPr>
          <w:rFonts w:ascii="Times New Roman" w:hAnsi="Times New Roman" w:cs="Times New Roman"/>
          <w:sz w:val="24"/>
          <w:szCs w:val="24"/>
          <w:lang w:val="en"/>
        </w:rPr>
        <w:t>any claims other than as set forth above even if contained in the same patent as Essential Claims; and</w:t>
      </w:r>
    </w:p>
    <w:p w14:paraId="2A8C8C52" w14:textId="77777777" w:rsidR="009527BE" w:rsidRDefault="009527BE" w:rsidP="009527BE">
      <w:pPr>
        <w:pStyle w:val="NoSpacing"/>
        <w:ind w:left="1080"/>
        <w:rPr>
          <w:rFonts w:ascii="Times New Roman" w:hAnsi="Times New Roman" w:cs="Times New Roman"/>
          <w:sz w:val="24"/>
          <w:szCs w:val="24"/>
          <w:lang w:val="en"/>
        </w:rPr>
      </w:pPr>
    </w:p>
    <w:p w14:paraId="291F4060" w14:textId="77777777" w:rsidR="001412AA" w:rsidRDefault="007E123E" w:rsidP="001E000C">
      <w:pPr>
        <w:pStyle w:val="NoSpacing"/>
        <w:numPr>
          <w:ilvl w:val="0"/>
          <w:numId w:val="21"/>
        </w:numPr>
        <w:rPr>
          <w:rFonts w:ascii="Times New Roman" w:hAnsi="Times New Roman" w:cs="Times New Roman"/>
          <w:sz w:val="24"/>
          <w:szCs w:val="24"/>
          <w:lang w:val="en"/>
        </w:rPr>
      </w:pPr>
      <w:r w:rsidRPr="001412AA">
        <w:rPr>
          <w:rFonts w:ascii="Times New Roman" w:hAnsi="Times New Roman" w:cs="Times New Roman"/>
          <w:sz w:val="24"/>
          <w:szCs w:val="24"/>
          <w:lang w:val="en"/>
        </w:rPr>
        <w:t xml:space="preserve">claims which would be infringed only by: portions of an implementation that are not specified in the </w:t>
      </w:r>
      <w:r w:rsidR="00D5388A">
        <w:rPr>
          <w:rFonts w:ascii="Times New Roman" w:hAnsi="Times New Roman" w:cs="Times New Roman"/>
          <w:sz w:val="24"/>
          <w:szCs w:val="24"/>
          <w:lang w:val="en"/>
        </w:rPr>
        <w:t>N</w:t>
      </w:r>
      <w:r w:rsidRPr="001412AA">
        <w:rPr>
          <w:rFonts w:ascii="Times New Roman" w:hAnsi="Times New Roman" w:cs="Times New Roman"/>
          <w:sz w:val="24"/>
          <w:szCs w:val="24"/>
          <w:lang w:val="en"/>
        </w:rPr>
        <w:t>ormativ</w:t>
      </w:r>
      <w:r w:rsidR="00813CAA" w:rsidRPr="001412AA">
        <w:rPr>
          <w:rFonts w:ascii="Times New Roman" w:hAnsi="Times New Roman" w:cs="Times New Roman"/>
          <w:sz w:val="24"/>
          <w:szCs w:val="24"/>
          <w:lang w:val="en"/>
        </w:rPr>
        <w:t xml:space="preserve">e </w:t>
      </w:r>
      <w:r w:rsidR="00D5388A">
        <w:rPr>
          <w:rFonts w:ascii="Times New Roman" w:hAnsi="Times New Roman" w:cs="Times New Roman"/>
          <w:sz w:val="24"/>
          <w:szCs w:val="24"/>
          <w:lang w:val="en"/>
        </w:rPr>
        <w:t>Requirements</w:t>
      </w:r>
      <w:r w:rsidR="00813CAA" w:rsidRPr="001412AA">
        <w:rPr>
          <w:rFonts w:ascii="Times New Roman" w:hAnsi="Times New Roman" w:cs="Times New Roman"/>
          <w:sz w:val="24"/>
          <w:szCs w:val="24"/>
          <w:lang w:val="en"/>
        </w:rPr>
        <w:t xml:space="preserve"> of the</w:t>
      </w:r>
      <w:r w:rsidR="0066713C">
        <w:rPr>
          <w:rFonts w:ascii="Times New Roman" w:hAnsi="Times New Roman" w:cs="Times New Roman"/>
          <w:sz w:val="24"/>
          <w:szCs w:val="24"/>
          <w:lang w:val="en"/>
        </w:rPr>
        <w:t xml:space="preserve"> Final</w:t>
      </w:r>
      <w:r w:rsidR="00813CAA" w:rsidRPr="001412AA">
        <w:rPr>
          <w:rFonts w:ascii="Times New Roman" w:hAnsi="Times New Roman" w:cs="Times New Roman"/>
          <w:sz w:val="24"/>
          <w:szCs w:val="24"/>
          <w:lang w:val="en"/>
        </w:rPr>
        <w:t xml:space="preserve"> Guideline</w:t>
      </w:r>
      <w:r w:rsidRPr="001412AA">
        <w:rPr>
          <w:rFonts w:ascii="Times New Roman" w:hAnsi="Times New Roman" w:cs="Times New Roman"/>
          <w:sz w:val="24"/>
          <w:szCs w:val="24"/>
          <w:lang w:val="en"/>
        </w:rPr>
        <w:t>, or</w:t>
      </w:r>
      <w:r w:rsidR="001412AA">
        <w:rPr>
          <w:rFonts w:ascii="Times New Roman" w:hAnsi="Times New Roman" w:cs="Times New Roman"/>
          <w:sz w:val="24"/>
          <w:szCs w:val="24"/>
          <w:lang w:val="en"/>
        </w:rPr>
        <w:t xml:space="preserve"> </w:t>
      </w:r>
      <w:r w:rsidRPr="001412AA">
        <w:rPr>
          <w:rFonts w:ascii="Times New Roman" w:hAnsi="Times New Roman" w:cs="Times New Roman"/>
          <w:sz w:val="24"/>
          <w:szCs w:val="24"/>
          <w:lang w:val="en"/>
        </w:rPr>
        <w:t>enabling technologies that may be necessary to make or use any product or portion thereof that complies with t</w:t>
      </w:r>
      <w:r w:rsidR="00813CAA" w:rsidRPr="001412AA">
        <w:rPr>
          <w:rFonts w:ascii="Times New Roman" w:hAnsi="Times New Roman" w:cs="Times New Roman"/>
          <w:sz w:val="24"/>
          <w:szCs w:val="24"/>
          <w:lang w:val="en"/>
        </w:rPr>
        <w:t xml:space="preserve">he </w:t>
      </w:r>
      <w:r w:rsidR="0066713C">
        <w:rPr>
          <w:rFonts w:ascii="Times New Roman" w:hAnsi="Times New Roman" w:cs="Times New Roman"/>
          <w:sz w:val="24"/>
          <w:szCs w:val="24"/>
          <w:lang w:val="en"/>
        </w:rPr>
        <w:t xml:space="preserve">Final </w:t>
      </w:r>
      <w:r w:rsidR="00813CAA" w:rsidRPr="001412AA">
        <w:rPr>
          <w:rFonts w:ascii="Times New Roman" w:hAnsi="Times New Roman" w:cs="Times New Roman"/>
          <w:sz w:val="24"/>
          <w:szCs w:val="24"/>
          <w:lang w:val="en"/>
        </w:rPr>
        <w:t>Guideline</w:t>
      </w:r>
      <w:r w:rsidRPr="001412AA">
        <w:rPr>
          <w:rFonts w:ascii="Times New Roman" w:hAnsi="Times New Roman" w:cs="Times New Roman"/>
          <w:sz w:val="24"/>
          <w:szCs w:val="24"/>
          <w:lang w:val="en"/>
        </w:rPr>
        <w:t xml:space="preserve"> and are not themselves expressly</w:t>
      </w:r>
      <w:r w:rsidR="00813CAA" w:rsidRPr="001412AA">
        <w:rPr>
          <w:rFonts w:ascii="Times New Roman" w:hAnsi="Times New Roman" w:cs="Times New Roman"/>
          <w:sz w:val="24"/>
          <w:szCs w:val="24"/>
          <w:lang w:val="en"/>
        </w:rPr>
        <w:t xml:space="preserve"> set forth in the </w:t>
      </w:r>
      <w:r w:rsidR="0066713C">
        <w:rPr>
          <w:rFonts w:ascii="Times New Roman" w:hAnsi="Times New Roman" w:cs="Times New Roman"/>
          <w:sz w:val="24"/>
          <w:szCs w:val="24"/>
          <w:lang w:val="en"/>
        </w:rPr>
        <w:t xml:space="preserve">Final </w:t>
      </w:r>
      <w:r w:rsidR="00813CAA" w:rsidRPr="001412AA">
        <w:rPr>
          <w:rFonts w:ascii="Times New Roman" w:hAnsi="Times New Roman" w:cs="Times New Roman"/>
          <w:sz w:val="24"/>
          <w:szCs w:val="24"/>
          <w:lang w:val="en"/>
        </w:rPr>
        <w:t>Guideline</w:t>
      </w:r>
      <w:r w:rsidRPr="001412AA">
        <w:rPr>
          <w:rFonts w:ascii="Times New Roman" w:hAnsi="Times New Roman" w:cs="Times New Roman"/>
          <w:sz w:val="24"/>
          <w:szCs w:val="24"/>
          <w:lang w:val="en"/>
        </w:rPr>
        <w:t xml:space="preserve"> (e.g., semiconductor manufacturing technology, compiler technology, object-oriented technology, basic operating system technology, and the like); or</w:t>
      </w:r>
    </w:p>
    <w:p w14:paraId="6CEFEBC5" w14:textId="77777777" w:rsidR="009527BE" w:rsidRDefault="009527BE" w:rsidP="009527BE">
      <w:pPr>
        <w:pStyle w:val="NoSpacing"/>
        <w:rPr>
          <w:rFonts w:ascii="Times New Roman" w:hAnsi="Times New Roman" w:cs="Times New Roman"/>
          <w:sz w:val="24"/>
          <w:szCs w:val="24"/>
          <w:lang w:val="en"/>
        </w:rPr>
      </w:pPr>
    </w:p>
    <w:p w14:paraId="2EF57992" w14:textId="77777777" w:rsidR="001412AA" w:rsidRDefault="007E123E" w:rsidP="001E000C">
      <w:pPr>
        <w:pStyle w:val="NoSpacing"/>
        <w:numPr>
          <w:ilvl w:val="0"/>
          <w:numId w:val="21"/>
        </w:numPr>
        <w:rPr>
          <w:rFonts w:ascii="Times New Roman" w:hAnsi="Times New Roman" w:cs="Times New Roman"/>
          <w:sz w:val="24"/>
          <w:szCs w:val="24"/>
          <w:lang w:val="en"/>
        </w:rPr>
      </w:pPr>
      <w:r w:rsidRPr="001412AA">
        <w:rPr>
          <w:rFonts w:ascii="Times New Roman" w:hAnsi="Times New Roman" w:cs="Times New Roman"/>
          <w:sz w:val="24"/>
          <w:szCs w:val="24"/>
          <w:lang w:val="en"/>
        </w:rPr>
        <w:t>the implementation of technology developed elsewhere and merely incorporated by reference i</w:t>
      </w:r>
      <w:r w:rsidR="00813CAA" w:rsidRPr="001412AA">
        <w:rPr>
          <w:rFonts w:ascii="Times New Roman" w:hAnsi="Times New Roman" w:cs="Times New Roman"/>
          <w:sz w:val="24"/>
          <w:szCs w:val="24"/>
          <w:lang w:val="en"/>
        </w:rPr>
        <w:t>n the body of the</w:t>
      </w:r>
      <w:r w:rsidR="0066713C">
        <w:rPr>
          <w:rFonts w:ascii="Times New Roman" w:hAnsi="Times New Roman" w:cs="Times New Roman"/>
          <w:sz w:val="24"/>
          <w:szCs w:val="24"/>
          <w:lang w:val="en"/>
        </w:rPr>
        <w:t xml:space="preserve"> Final</w:t>
      </w:r>
      <w:r w:rsidR="00813CAA" w:rsidRPr="001412AA">
        <w:rPr>
          <w:rFonts w:ascii="Times New Roman" w:hAnsi="Times New Roman" w:cs="Times New Roman"/>
          <w:sz w:val="24"/>
          <w:szCs w:val="24"/>
          <w:lang w:val="en"/>
        </w:rPr>
        <w:t xml:space="preserve"> Guideline</w:t>
      </w:r>
      <w:r w:rsidRPr="001412AA">
        <w:rPr>
          <w:rFonts w:ascii="Times New Roman" w:hAnsi="Times New Roman" w:cs="Times New Roman"/>
          <w:sz w:val="24"/>
          <w:szCs w:val="24"/>
          <w:lang w:val="en"/>
        </w:rPr>
        <w:t>.</w:t>
      </w:r>
    </w:p>
    <w:p w14:paraId="45398255" w14:textId="77777777" w:rsidR="009527BE" w:rsidRDefault="009527BE" w:rsidP="009527BE">
      <w:pPr>
        <w:pStyle w:val="NoSpacing"/>
        <w:rPr>
          <w:rFonts w:ascii="Times New Roman" w:hAnsi="Times New Roman" w:cs="Times New Roman"/>
          <w:sz w:val="24"/>
          <w:szCs w:val="24"/>
          <w:lang w:val="en"/>
        </w:rPr>
      </w:pPr>
    </w:p>
    <w:p w14:paraId="1A458F96" w14:textId="77777777" w:rsidR="007E123E" w:rsidRDefault="007E123E" w:rsidP="001E000C">
      <w:pPr>
        <w:pStyle w:val="NoSpacing"/>
        <w:numPr>
          <w:ilvl w:val="0"/>
          <w:numId w:val="21"/>
        </w:numPr>
        <w:rPr>
          <w:rFonts w:ascii="Times New Roman" w:hAnsi="Times New Roman" w:cs="Times New Roman"/>
          <w:sz w:val="24"/>
          <w:szCs w:val="24"/>
          <w:lang w:val="en"/>
        </w:rPr>
      </w:pPr>
      <w:r w:rsidRPr="001412AA">
        <w:rPr>
          <w:rFonts w:ascii="Times New Roman" w:hAnsi="Times New Roman" w:cs="Times New Roman"/>
          <w:sz w:val="24"/>
          <w:szCs w:val="24"/>
          <w:lang w:val="en"/>
        </w:rPr>
        <w:t>design patents and design registrations.</w:t>
      </w:r>
    </w:p>
    <w:p w14:paraId="79A23425" w14:textId="77777777" w:rsidR="001412AA" w:rsidRPr="001412AA" w:rsidRDefault="001412AA" w:rsidP="001412AA">
      <w:pPr>
        <w:pStyle w:val="NoSpacing"/>
        <w:ind w:left="1080"/>
        <w:rPr>
          <w:rFonts w:ascii="Times New Roman" w:hAnsi="Times New Roman" w:cs="Times New Roman"/>
          <w:sz w:val="24"/>
          <w:szCs w:val="24"/>
          <w:lang w:val="en"/>
        </w:rPr>
      </w:pPr>
    </w:p>
    <w:p w14:paraId="5EB77AA8" w14:textId="5588FDD7" w:rsidR="007E123E" w:rsidRDefault="007E123E" w:rsidP="00936E83">
      <w:pPr>
        <w:ind w:left="360" w:hanging="360"/>
        <w:rPr>
          <w:rFonts w:ascii="Times New Roman" w:hAnsi="Times New Roman" w:cs="Times New Roman"/>
          <w:b/>
          <w:bCs/>
          <w:sz w:val="24"/>
          <w:szCs w:val="24"/>
          <w:lang w:val="en"/>
        </w:rPr>
      </w:pPr>
      <w:bookmarkStart w:id="16" w:name="def-essential-requirements"/>
      <w:r w:rsidRPr="00946558">
        <w:rPr>
          <w:rFonts w:ascii="Times New Roman" w:hAnsi="Times New Roman" w:cs="Times New Roman"/>
          <w:b/>
          <w:bCs/>
          <w:sz w:val="24"/>
          <w:szCs w:val="24"/>
          <w:lang w:val="en"/>
        </w:rPr>
        <w:t xml:space="preserve">8.3. </w:t>
      </w:r>
      <w:bookmarkEnd w:id="16"/>
      <w:r w:rsidR="00DA55B7">
        <w:rPr>
          <w:rFonts w:ascii="Times New Roman" w:hAnsi="Times New Roman" w:cs="Times New Roman"/>
          <w:b/>
          <w:bCs/>
          <w:sz w:val="24"/>
          <w:szCs w:val="24"/>
          <w:lang w:val="en"/>
        </w:rPr>
        <w:tab/>
      </w:r>
      <w:r w:rsidR="001412AA">
        <w:rPr>
          <w:rFonts w:ascii="Times New Roman" w:hAnsi="Times New Roman" w:cs="Times New Roman"/>
          <w:b/>
          <w:bCs/>
          <w:sz w:val="24"/>
          <w:szCs w:val="24"/>
          <w:lang w:val="en"/>
        </w:rPr>
        <w:t>Other Key Definitions</w:t>
      </w:r>
    </w:p>
    <w:p w14:paraId="3FE96BC1" w14:textId="0E08977D" w:rsidR="008E0494" w:rsidRDefault="001412AA" w:rsidP="008E0494">
      <w:pPr>
        <w:pStyle w:val="NoSpacing"/>
        <w:ind w:left="1080" w:hanging="360"/>
        <w:rPr>
          <w:rFonts w:ascii="Times New Roman" w:hAnsi="Times New Roman" w:cs="Times New Roman"/>
          <w:sz w:val="24"/>
          <w:szCs w:val="24"/>
        </w:rPr>
      </w:pPr>
      <w:r>
        <w:rPr>
          <w:lang w:val="en"/>
        </w:rPr>
        <w:t xml:space="preserve">a.  </w:t>
      </w:r>
      <w:r w:rsidR="00180E2F">
        <w:rPr>
          <w:lang w:val="en"/>
        </w:rPr>
        <w:t xml:space="preserve"> </w:t>
      </w:r>
      <w:r w:rsidR="008E0494">
        <w:rPr>
          <w:b/>
          <w:lang w:val="en"/>
        </w:rPr>
        <w:t>“</w:t>
      </w:r>
      <w:r w:rsidR="008E0494" w:rsidRPr="008E0494">
        <w:rPr>
          <w:rFonts w:ascii="Times New Roman" w:hAnsi="Times New Roman" w:cs="Times New Roman"/>
          <w:b/>
          <w:sz w:val="24"/>
          <w:szCs w:val="24"/>
          <w:lang w:val="en"/>
        </w:rPr>
        <w:t xml:space="preserve">Affiliate” </w:t>
      </w:r>
      <w:r w:rsidR="008E0494" w:rsidRPr="008E0494">
        <w:rPr>
          <w:rFonts w:ascii="Times New Roman" w:hAnsi="Times New Roman" w:cs="Times New Roman"/>
          <w:sz w:val="24"/>
          <w:szCs w:val="24"/>
          <w:lang w:val="en"/>
        </w:rPr>
        <w:t xml:space="preserve">means </w:t>
      </w:r>
      <w:r w:rsidR="008E0494" w:rsidRPr="008E0494">
        <w:rPr>
          <w:rFonts w:ascii="Times New Roman" w:hAnsi="Times New Roman" w:cs="Times New Roman"/>
          <w:sz w:val="24"/>
          <w:szCs w:val="24"/>
        </w:rPr>
        <w:t xml:space="preserve"> an entity that directly or indirectly controls, is controlled by or is under common control with, a Participant. Control for the purposes of this Agreement shall mean direct or indirect beneficial</w:t>
      </w:r>
      <w:r w:rsidR="008E0494">
        <w:rPr>
          <w:rFonts w:ascii="Times New Roman" w:hAnsi="Times New Roman" w:cs="Times New Roman"/>
          <w:sz w:val="24"/>
          <w:szCs w:val="24"/>
        </w:rPr>
        <w:t xml:space="preserve"> </w:t>
      </w:r>
      <w:r w:rsidR="008E0494" w:rsidRPr="008E0494">
        <w:rPr>
          <w:rFonts w:ascii="Times New Roman" w:hAnsi="Times New Roman" w:cs="Times New Roman"/>
          <w:sz w:val="24"/>
          <w:szCs w:val="24"/>
        </w:rPr>
        <w:t>ownership of more than fifty percent of the voting stock, or decision-making authority in th</w:t>
      </w:r>
      <w:r w:rsidR="008E0494">
        <w:rPr>
          <w:rFonts w:ascii="Times New Roman" w:hAnsi="Times New Roman" w:cs="Times New Roman"/>
          <w:sz w:val="24"/>
          <w:szCs w:val="24"/>
        </w:rPr>
        <w:t xml:space="preserve">e event </w:t>
      </w:r>
      <w:r w:rsidR="008E0494" w:rsidRPr="008E0494">
        <w:rPr>
          <w:rFonts w:ascii="Times New Roman" w:hAnsi="Times New Roman" w:cs="Times New Roman"/>
          <w:sz w:val="24"/>
          <w:szCs w:val="24"/>
        </w:rPr>
        <w:t>that there is no voting stock, in an entity</w:t>
      </w:r>
      <w:proofErr w:type="gramStart"/>
      <w:r w:rsidR="008E0494" w:rsidRPr="008E0494">
        <w:rPr>
          <w:rFonts w:ascii="Times New Roman" w:hAnsi="Times New Roman" w:cs="Times New Roman"/>
          <w:sz w:val="24"/>
          <w:szCs w:val="24"/>
        </w:rPr>
        <w:t>.</w:t>
      </w:r>
      <w:r w:rsidR="00DF3E21" w:rsidRPr="00CF2B30">
        <w:rPr>
          <w:rFonts w:ascii="Times New Roman" w:hAnsi="Times New Roman" w:cs="Times New Roman"/>
          <w:sz w:val="24"/>
          <w:szCs w:val="24"/>
        </w:rPr>
        <w:t>.</w:t>
      </w:r>
      <w:proofErr w:type="gramEnd"/>
      <w:r w:rsidR="007B18DF" w:rsidRPr="00CF2B30">
        <w:rPr>
          <w:rFonts w:ascii="Times New Roman" w:hAnsi="Times New Roman" w:cs="Times New Roman"/>
          <w:sz w:val="24"/>
          <w:szCs w:val="24"/>
        </w:rPr>
        <w:t xml:space="preserve"> </w:t>
      </w:r>
      <w:r w:rsidR="00CF2B30" w:rsidRPr="00BD6179">
        <w:rPr>
          <w:rFonts w:ascii="Times New Roman" w:hAnsi="Times New Roman" w:cs="Times New Roman"/>
          <w:sz w:val="24"/>
          <w:szCs w:val="24"/>
        </w:rPr>
        <w:t>A CAB</w:t>
      </w:r>
      <w:r w:rsidR="00CF2B30" w:rsidRPr="00954094">
        <w:rPr>
          <w:rFonts w:ascii="Times New Roman" w:hAnsi="Times New Roman" w:cs="Times New Roman"/>
          <w:sz w:val="24"/>
          <w:szCs w:val="24"/>
        </w:rPr>
        <w:t xml:space="preserve"> Forum</w:t>
      </w:r>
      <w:r w:rsidR="00B357BF">
        <w:rPr>
          <w:rFonts w:ascii="Times New Roman" w:hAnsi="Times New Roman" w:cs="Times New Roman"/>
          <w:sz w:val="24"/>
          <w:szCs w:val="24"/>
        </w:rPr>
        <w:t xml:space="preserve"> Participant</w:t>
      </w:r>
      <w:r w:rsidR="006A7D1F">
        <w:rPr>
          <w:rFonts w:ascii="Times New Roman" w:hAnsi="Times New Roman" w:cs="Times New Roman"/>
          <w:sz w:val="24"/>
          <w:szCs w:val="24"/>
        </w:rPr>
        <w:t xml:space="preserve"> may, </w:t>
      </w:r>
      <w:r w:rsidR="00BD6179" w:rsidRPr="00BD6179">
        <w:rPr>
          <w:rFonts w:ascii="Times New Roman" w:hAnsi="Times New Roman" w:cs="Times New Roman"/>
          <w:sz w:val="24"/>
          <w:szCs w:val="24"/>
        </w:rPr>
        <w:t xml:space="preserve">in </w:t>
      </w:r>
      <w:r w:rsidR="006A7D1F">
        <w:rPr>
          <w:rFonts w:ascii="Times New Roman" w:hAnsi="Times New Roman" w:cs="Times New Roman"/>
          <w:sz w:val="24"/>
          <w:szCs w:val="24"/>
        </w:rPr>
        <w:t xml:space="preserve">instances </w:t>
      </w:r>
      <w:r w:rsidR="00CF2B30" w:rsidRPr="00954094">
        <w:rPr>
          <w:rFonts w:ascii="Times New Roman" w:hAnsi="Times New Roman" w:cs="Times New Roman"/>
          <w:sz w:val="24"/>
          <w:szCs w:val="24"/>
        </w:rPr>
        <w:t xml:space="preserve">in which the </w:t>
      </w:r>
      <w:r w:rsidR="00CF2B30" w:rsidRPr="00BD6179">
        <w:rPr>
          <w:rFonts w:ascii="Times New Roman" w:hAnsi="Times New Roman" w:cs="Times New Roman"/>
          <w:sz w:val="24"/>
          <w:szCs w:val="24"/>
        </w:rPr>
        <w:t xml:space="preserve">CAB Forum </w:t>
      </w:r>
      <w:r w:rsidR="00CF2B30" w:rsidRPr="00954094">
        <w:rPr>
          <w:rFonts w:ascii="Times New Roman" w:hAnsi="Times New Roman" w:cs="Times New Roman"/>
          <w:sz w:val="24"/>
          <w:szCs w:val="24"/>
        </w:rPr>
        <w:t>rec</w:t>
      </w:r>
      <w:r w:rsidR="00B357BF">
        <w:rPr>
          <w:rFonts w:ascii="Times New Roman" w:hAnsi="Times New Roman" w:cs="Times New Roman"/>
          <w:sz w:val="24"/>
          <w:szCs w:val="24"/>
        </w:rPr>
        <w:t>eives assurances that the CAB Forum Participant</w:t>
      </w:r>
      <w:r w:rsidR="00CF2B30" w:rsidRPr="00954094">
        <w:rPr>
          <w:rFonts w:ascii="Times New Roman" w:hAnsi="Times New Roman" w:cs="Times New Roman"/>
          <w:sz w:val="24"/>
          <w:szCs w:val="24"/>
        </w:rPr>
        <w:t xml:space="preserve"> is not attempting to avoid its licensing obligations under Section </w:t>
      </w:r>
      <w:r w:rsidR="00B357BF">
        <w:rPr>
          <w:rFonts w:ascii="Times New Roman" w:hAnsi="Times New Roman" w:cs="Times New Roman"/>
          <w:sz w:val="24"/>
          <w:szCs w:val="24"/>
        </w:rPr>
        <w:t>3</w:t>
      </w:r>
      <w:r w:rsidR="00CF2B30" w:rsidRPr="00954094">
        <w:rPr>
          <w:rFonts w:ascii="Times New Roman" w:hAnsi="Times New Roman" w:cs="Times New Roman"/>
          <w:sz w:val="24"/>
          <w:szCs w:val="24"/>
        </w:rPr>
        <w:t>, exclude related parties as Affiliates that would otherwise fall under the Affiliate definition</w:t>
      </w:r>
      <w:r w:rsidR="00BD6179" w:rsidRPr="00BD6179">
        <w:rPr>
          <w:rFonts w:ascii="Times New Roman" w:hAnsi="Times New Roman" w:cs="Times New Roman"/>
          <w:sz w:val="24"/>
          <w:szCs w:val="24"/>
        </w:rPr>
        <w:t xml:space="preserve"> set forth in this Section 8.3</w:t>
      </w:r>
      <w:r w:rsidR="006A7D1F">
        <w:rPr>
          <w:rFonts w:ascii="Times New Roman" w:hAnsi="Times New Roman" w:cs="Times New Roman"/>
          <w:sz w:val="24"/>
          <w:szCs w:val="24"/>
        </w:rPr>
        <w:t>a</w:t>
      </w:r>
      <w:proofErr w:type="gramStart"/>
      <w:r w:rsidR="006A7D1F">
        <w:rPr>
          <w:rFonts w:ascii="Times New Roman" w:hAnsi="Times New Roman" w:cs="Times New Roman"/>
          <w:sz w:val="24"/>
          <w:szCs w:val="24"/>
        </w:rPr>
        <w:t>.</w:t>
      </w:r>
      <w:r w:rsidR="00BD6179">
        <w:rPr>
          <w:rFonts w:ascii="Times New Roman" w:hAnsi="Times New Roman" w:cs="Times New Roman"/>
          <w:sz w:val="24"/>
          <w:szCs w:val="24"/>
        </w:rPr>
        <w:t>(</w:t>
      </w:r>
      <w:proofErr w:type="gramEnd"/>
      <w:r w:rsidR="00BD6179">
        <w:rPr>
          <w:rFonts w:ascii="Times New Roman" w:hAnsi="Times New Roman" w:cs="Times New Roman"/>
          <w:sz w:val="24"/>
          <w:szCs w:val="24"/>
        </w:rPr>
        <w:t>such excluded related party is hereinafter referred to as an “Excluded Affiliate”)</w:t>
      </w:r>
      <w:r w:rsidR="00CF2B30" w:rsidRPr="00954094">
        <w:rPr>
          <w:rFonts w:ascii="Times New Roman" w:hAnsi="Times New Roman" w:cs="Times New Roman"/>
          <w:sz w:val="24"/>
          <w:szCs w:val="24"/>
        </w:rPr>
        <w:t>.</w:t>
      </w:r>
      <w:r w:rsidR="00BD6179" w:rsidRPr="00BD6179">
        <w:rPr>
          <w:rFonts w:ascii="Times New Roman" w:hAnsi="Times New Roman" w:cs="Times New Roman"/>
          <w:sz w:val="24"/>
          <w:szCs w:val="24"/>
        </w:rPr>
        <w:t xml:space="preserve"> </w:t>
      </w:r>
      <w:r w:rsidR="00BD6179" w:rsidRPr="00954094">
        <w:rPr>
          <w:rFonts w:ascii="Times New Roman" w:hAnsi="Times New Roman" w:cs="Times New Roman"/>
          <w:sz w:val="24"/>
          <w:szCs w:val="24"/>
        </w:rPr>
        <w:t>If an Excluded Affiliate files, maintains, or voluntarily participates in a lawsuit asserting that an implementation of a Final Guideline or Final Maintenance Guideline infringes its Essential Claims, then the</w:t>
      </w:r>
      <w:r w:rsidR="00B357BF">
        <w:rPr>
          <w:rFonts w:ascii="Times New Roman" w:hAnsi="Times New Roman" w:cs="Times New Roman"/>
          <w:sz w:val="24"/>
          <w:szCs w:val="24"/>
        </w:rPr>
        <w:t xml:space="preserve"> CAB Forum</w:t>
      </w:r>
      <w:r w:rsidR="00BD6179" w:rsidRPr="00954094">
        <w:rPr>
          <w:rFonts w:ascii="Times New Roman" w:hAnsi="Times New Roman" w:cs="Times New Roman"/>
          <w:sz w:val="24"/>
          <w:szCs w:val="24"/>
        </w:rPr>
        <w:t xml:space="preserve"> Participant whose Excluded Affiliate took such action relinquishes any rights, grants, commitments, and promises it has received for the Final Guidelines or Final Maintenance Guidelines it would have otherwise received under this Intellectual Property Policy from other </w:t>
      </w:r>
      <w:r w:rsidR="00B357BF">
        <w:rPr>
          <w:rFonts w:ascii="Times New Roman" w:hAnsi="Times New Roman" w:cs="Times New Roman"/>
          <w:sz w:val="24"/>
          <w:szCs w:val="24"/>
        </w:rPr>
        <w:t xml:space="preserve">CAB Forum </w:t>
      </w:r>
      <w:r w:rsidR="00BD6179" w:rsidRPr="00954094">
        <w:rPr>
          <w:rFonts w:ascii="Times New Roman" w:hAnsi="Times New Roman" w:cs="Times New Roman"/>
          <w:sz w:val="24"/>
          <w:szCs w:val="24"/>
        </w:rPr>
        <w:t>Participants unless that lawsuit was in response to a corresponding suit first brought against the Excluded Affiliate</w:t>
      </w:r>
      <w:r w:rsidR="00B357BF">
        <w:rPr>
          <w:rFonts w:ascii="Times New Roman" w:hAnsi="Times New Roman" w:cs="Times New Roman"/>
          <w:sz w:val="24"/>
          <w:szCs w:val="24"/>
        </w:rPr>
        <w:t xml:space="preserve">. </w:t>
      </w:r>
    </w:p>
    <w:p w14:paraId="78D79417" w14:textId="77777777" w:rsidR="00D5388A" w:rsidRDefault="00D5388A" w:rsidP="008E0494">
      <w:pPr>
        <w:pStyle w:val="NoSpacing"/>
        <w:ind w:left="1080" w:hanging="360"/>
        <w:rPr>
          <w:rFonts w:ascii="Times New Roman" w:hAnsi="Times New Roman" w:cs="Times New Roman"/>
          <w:sz w:val="24"/>
          <w:szCs w:val="24"/>
        </w:rPr>
      </w:pPr>
    </w:p>
    <w:p w14:paraId="0159336A" w14:textId="77777777" w:rsidR="00D5388A" w:rsidRDefault="00212B3D" w:rsidP="008E0494">
      <w:pPr>
        <w:pStyle w:val="NoSpacing"/>
        <w:ind w:left="1080" w:hanging="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D5388A" w:rsidRPr="00D5388A">
        <w:rPr>
          <w:rFonts w:ascii="Times New Roman" w:hAnsi="Times New Roman" w:cs="Times New Roman"/>
          <w:sz w:val="24"/>
          <w:szCs w:val="24"/>
        </w:rPr>
        <w:t>“</w:t>
      </w:r>
      <w:r w:rsidR="00D5388A" w:rsidRPr="00D5388A">
        <w:rPr>
          <w:rFonts w:ascii="Times New Roman" w:hAnsi="Times New Roman" w:cs="Times New Roman"/>
          <w:b/>
          <w:bCs/>
          <w:sz w:val="24"/>
          <w:szCs w:val="24"/>
        </w:rPr>
        <w:t>Compliant Portion</w:t>
      </w:r>
      <w:r w:rsidR="00D5388A" w:rsidRPr="00D5388A">
        <w:rPr>
          <w:rFonts w:ascii="Times New Roman" w:hAnsi="Times New Roman" w:cs="Times New Roman"/>
          <w:sz w:val="24"/>
          <w:szCs w:val="24"/>
        </w:rPr>
        <w:t>” means only those specific portions of a product (hardware, software or combinations thereof) that implement and are compliant with all Normative Requirements of the Final Specification (as applicable to such portions that are adopted) and that are within the bounds of the Scope.</w:t>
      </w:r>
    </w:p>
    <w:p w14:paraId="56162320" w14:textId="77777777" w:rsidR="00DF3E21" w:rsidRDefault="00DF3E21" w:rsidP="008E0494">
      <w:pPr>
        <w:pStyle w:val="NoSpacing"/>
        <w:ind w:left="1080" w:hanging="360"/>
        <w:rPr>
          <w:rFonts w:ascii="Times New Roman" w:hAnsi="Times New Roman" w:cs="Times New Roman"/>
          <w:sz w:val="24"/>
          <w:szCs w:val="24"/>
        </w:rPr>
      </w:pPr>
    </w:p>
    <w:p w14:paraId="2A4E769E" w14:textId="77777777" w:rsidR="008E0494" w:rsidRPr="00CF2B30" w:rsidRDefault="00212B3D" w:rsidP="00807D15">
      <w:pPr>
        <w:pStyle w:val="NoSpacing"/>
        <w:ind w:left="1080" w:hanging="360"/>
        <w:rPr>
          <w:rFonts w:ascii="Times New Roman" w:hAnsi="Times New Roman" w:cs="Times New Roman"/>
          <w:sz w:val="24"/>
          <w:szCs w:val="24"/>
        </w:rPr>
      </w:pPr>
      <w:r>
        <w:rPr>
          <w:lang w:val="en"/>
        </w:rPr>
        <w:lastRenderedPageBreak/>
        <w:t>c</w:t>
      </w:r>
      <w:r w:rsidR="008E0494">
        <w:rPr>
          <w:lang w:val="en"/>
        </w:rPr>
        <w:t>.</w:t>
      </w:r>
      <w:r w:rsidR="008E0494">
        <w:rPr>
          <w:lang w:val="en"/>
        </w:rPr>
        <w:tab/>
      </w:r>
      <w:r w:rsidR="008E0494" w:rsidRPr="00807D15">
        <w:rPr>
          <w:rFonts w:ascii="Times New Roman" w:hAnsi="Times New Roman" w:cs="Times New Roman"/>
          <w:b/>
          <w:sz w:val="24"/>
          <w:szCs w:val="24"/>
        </w:rPr>
        <w:t>“Contribution”</w:t>
      </w:r>
      <w:r w:rsidR="00807D15">
        <w:rPr>
          <w:rFonts w:ascii="Times New Roman" w:hAnsi="Times New Roman" w:cs="Times New Roman"/>
          <w:sz w:val="24"/>
          <w:szCs w:val="24"/>
        </w:rPr>
        <w:t xml:space="preserve"> means</w:t>
      </w:r>
      <w:r w:rsidR="008E0494" w:rsidRPr="008E0494">
        <w:rPr>
          <w:rFonts w:ascii="Times New Roman" w:hAnsi="Times New Roman" w:cs="Times New Roman"/>
          <w:sz w:val="24"/>
          <w:szCs w:val="24"/>
        </w:rPr>
        <w:t xml:space="preserve"> material</w:t>
      </w:r>
      <w:r w:rsidR="00807D15">
        <w:rPr>
          <w:rFonts w:ascii="Times New Roman" w:hAnsi="Times New Roman" w:cs="Times New Roman"/>
          <w:sz w:val="24"/>
          <w:szCs w:val="24"/>
        </w:rPr>
        <w:t xml:space="preserve">, including Draft Guidelines, Draft </w:t>
      </w:r>
      <w:proofErr w:type="gramStart"/>
      <w:r w:rsidR="00807D15">
        <w:rPr>
          <w:rFonts w:ascii="Times New Roman" w:hAnsi="Times New Roman" w:cs="Times New Roman"/>
          <w:sz w:val="24"/>
          <w:szCs w:val="24"/>
        </w:rPr>
        <w:t>Guideline  text</w:t>
      </w:r>
      <w:proofErr w:type="gramEnd"/>
      <w:r w:rsidR="00807D15">
        <w:rPr>
          <w:rFonts w:ascii="Times New Roman" w:hAnsi="Times New Roman" w:cs="Times New Roman"/>
          <w:sz w:val="24"/>
          <w:szCs w:val="24"/>
        </w:rPr>
        <w:t xml:space="preserve">, and modifications to </w:t>
      </w:r>
      <w:r w:rsidR="008E0494" w:rsidRPr="008E0494">
        <w:rPr>
          <w:rFonts w:ascii="Times New Roman" w:hAnsi="Times New Roman" w:cs="Times New Roman"/>
          <w:sz w:val="24"/>
          <w:szCs w:val="24"/>
        </w:rPr>
        <w:t>other Contributions,</w:t>
      </w:r>
      <w:r w:rsidR="00D14F1F">
        <w:rPr>
          <w:rFonts w:ascii="Times New Roman" w:hAnsi="Times New Roman" w:cs="Times New Roman"/>
          <w:sz w:val="24"/>
          <w:szCs w:val="24"/>
        </w:rPr>
        <w:t xml:space="preserve"> made </w:t>
      </w:r>
      <w:r w:rsidR="005B56A5">
        <w:rPr>
          <w:rFonts w:ascii="Times New Roman" w:hAnsi="Times New Roman" w:cs="Times New Roman"/>
          <w:sz w:val="24"/>
          <w:szCs w:val="24"/>
        </w:rPr>
        <w:t xml:space="preserve">verbally </w:t>
      </w:r>
      <w:r w:rsidR="00D14F1F">
        <w:rPr>
          <w:rFonts w:ascii="Times New Roman" w:hAnsi="Times New Roman" w:cs="Times New Roman"/>
          <w:sz w:val="24"/>
          <w:szCs w:val="24"/>
        </w:rPr>
        <w:t>or</w:t>
      </w:r>
      <w:r w:rsidR="008E0494" w:rsidRPr="008E0494">
        <w:rPr>
          <w:rFonts w:ascii="Times New Roman" w:hAnsi="Times New Roman" w:cs="Times New Roman"/>
          <w:sz w:val="24"/>
          <w:szCs w:val="24"/>
        </w:rPr>
        <w:t xml:space="preserve"> in a tangible form of expression (includin</w:t>
      </w:r>
      <w:r w:rsidR="00807D15">
        <w:rPr>
          <w:rFonts w:ascii="Times New Roman" w:hAnsi="Times New Roman" w:cs="Times New Roman"/>
          <w:sz w:val="24"/>
          <w:szCs w:val="24"/>
        </w:rPr>
        <w:t>g in electronic media)which is provided by a Participant</w:t>
      </w:r>
      <w:r w:rsidR="008E0494" w:rsidRPr="008E0494">
        <w:rPr>
          <w:rFonts w:ascii="Times New Roman" w:hAnsi="Times New Roman" w:cs="Times New Roman"/>
          <w:sz w:val="24"/>
          <w:szCs w:val="24"/>
        </w:rPr>
        <w:t xml:space="preserve"> in the process of developing a </w:t>
      </w:r>
      <w:r w:rsidR="00807D15">
        <w:rPr>
          <w:rFonts w:ascii="Times New Roman" w:hAnsi="Times New Roman" w:cs="Times New Roman"/>
          <w:sz w:val="24"/>
          <w:szCs w:val="24"/>
        </w:rPr>
        <w:t>Draft Guideline</w:t>
      </w:r>
      <w:r w:rsidR="008E0494" w:rsidRPr="008E0494">
        <w:rPr>
          <w:rFonts w:ascii="Times New Roman" w:hAnsi="Times New Roman" w:cs="Times New Roman"/>
          <w:sz w:val="24"/>
          <w:szCs w:val="24"/>
        </w:rPr>
        <w:t xml:space="preserve"> f</w:t>
      </w:r>
      <w:r w:rsidR="00807D15">
        <w:rPr>
          <w:rFonts w:ascii="Times New Roman" w:hAnsi="Times New Roman" w:cs="Times New Roman"/>
          <w:sz w:val="24"/>
          <w:szCs w:val="24"/>
        </w:rPr>
        <w:t xml:space="preserve">or the purpose of incorporating </w:t>
      </w:r>
      <w:r w:rsidR="008E0494" w:rsidRPr="008E0494">
        <w:rPr>
          <w:rFonts w:ascii="Times New Roman" w:hAnsi="Times New Roman" w:cs="Times New Roman"/>
          <w:sz w:val="24"/>
          <w:szCs w:val="24"/>
        </w:rPr>
        <w:t xml:space="preserve">such material </w:t>
      </w:r>
      <w:r w:rsidR="00807D15">
        <w:rPr>
          <w:rFonts w:ascii="Times New Roman" w:hAnsi="Times New Roman" w:cs="Times New Roman"/>
          <w:sz w:val="24"/>
          <w:szCs w:val="24"/>
        </w:rPr>
        <w:t>into a Draft Guideline or a Final Guideline</w:t>
      </w:r>
      <w:r w:rsidR="008E0494" w:rsidRPr="008E0494">
        <w:rPr>
          <w:rFonts w:ascii="Times New Roman" w:hAnsi="Times New Roman" w:cs="Times New Roman"/>
          <w:sz w:val="24"/>
          <w:szCs w:val="24"/>
        </w:rPr>
        <w:t>.</w:t>
      </w:r>
      <w:r w:rsidR="005B56A5">
        <w:rPr>
          <w:rFonts w:ascii="Times New Roman" w:hAnsi="Times New Roman" w:cs="Times New Roman"/>
          <w:sz w:val="24"/>
          <w:szCs w:val="24"/>
        </w:rPr>
        <w:t xml:space="preserve"> For a verbal contribution to be </w:t>
      </w:r>
      <w:r w:rsidR="005B56A5" w:rsidRPr="00CF2B30">
        <w:rPr>
          <w:rFonts w:ascii="Times New Roman" w:hAnsi="Times New Roman" w:cs="Times New Roman"/>
          <w:sz w:val="24"/>
          <w:szCs w:val="24"/>
        </w:rPr>
        <w:t xml:space="preserve">deemed a </w:t>
      </w:r>
      <w:r w:rsidR="00D14F1F" w:rsidRPr="00BD6179">
        <w:rPr>
          <w:rFonts w:ascii="Times New Roman" w:hAnsi="Times New Roman" w:cs="Times New Roman"/>
          <w:sz w:val="24"/>
          <w:szCs w:val="24"/>
        </w:rPr>
        <w:t xml:space="preserve">Contribution </w:t>
      </w:r>
      <w:r w:rsidR="005B56A5" w:rsidRPr="00BD6179">
        <w:rPr>
          <w:rFonts w:ascii="Times New Roman" w:hAnsi="Times New Roman" w:cs="Times New Roman"/>
          <w:sz w:val="24"/>
          <w:szCs w:val="24"/>
        </w:rPr>
        <w:t>hereunder it must be memorialized within approved meeting minutes of the CAB Forum.</w:t>
      </w:r>
    </w:p>
    <w:p w14:paraId="1F29513C" w14:textId="77777777" w:rsidR="00212B3D" w:rsidRPr="00CF2B30" w:rsidRDefault="00212B3D" w:rsidP="00807D15">
      <w:pPr>
        <w:pStyle w:val="NoSpacing"/>
        <w:ind w:left="1080" w:hanging="360"/>
        <w:rPr>
          <w:rFonts w:ascii="Times New Roman" w:hAnsi="Times New Roman" w:cs="Times New Roman"/>
          <w:sz w:val="24"/>
          <w:szCs w:val="24"/>
        </w:rPr>
      </w:pPr>
    </w:p>
    <w:p w14:paraId="0F1E295E" w14:textId="77777777" w:rsidR="00807D15" w:rsidRPr="00CF2B30" w:rsidRDefault="00212B3D" w:rsidP="00807D15">
      <w:pPr>
        <w:pStyle w:val="NoSpacing"/>
        <w:ind w:left="1080" w:hanging="360"/>
        <w:rPr>
          <w:rFonts w:ascii="Times New Roman" w:hAnsi="Times New Roman" w:cs="Times New Roman"/>
          <w:sz w:val="24"/>
          <w:szCs w:val="24"/>
        </w:rPr>
      </w:pPr>
      <w:r w:rsidRPr="008048BC">
        <w:rPr>
          <w:rFonts w:ascii="Times New Roman" w:hAnsi="Times New Roman" w:cs="Times New Roman"/>
          <w:sz w:val="24"/>
          <w:szCs w:val="24"/>
          <w:lang w:val="en"/>
        </w:rPr>
        <w:t>d</w:t>
      </w:r>
      <w:r w:rsidR="00807D15" w:rsidRPr="008048BC">
        <w:rPr>
          <w:rFonts w:ascii="Times New Roman" w:hAnsi="Times New Roman" w:cs="Times New Roman"/>
          <w:sz w:val="24"/>
          <w:szCs w:val="24"/>
          <w:lang w:val="en"/>
        </w:rPr>
        <w:t>.</w:t>
      </w:r>
      <w:r w:rsidR="00807D15" w:rsidRPr="008048BC">
        <w:rPr>
          <w:rFonts w:ascii="Times New Roman" w:hAnsi="Times New Roman" w:cs="Times New Roman"/>
          <w:sz w:val="24"/>
          <w:szCs w:val="24"/>
          <w:lang w:val="en"/>
        </w:rPr>
        <w:tab/>
      </w:r>
      <w:r w:rsidR="00807D15" w:rsidRPr="00CF2B30">
        <w:rPr>
          <w:rFonts w:ascii="Times New Roman" w:hAnsi="Times New Roman" w:cs="Times New Roman"/>
          <w:b/>
          <w:sz w:val="24"/>
          <w:szCs w:val="24"/>
        </w:rPr>
        <w:t>“Draft Guideline</w:t>
      </w:r>
      <w:r w:rsidR="00807D15" w:rsidRPr="00BD6179">
        <w:rPr>
          <w:rFonts w:ascii="Times New Roman" w:hAnsi="Times New Roman" w:cs="Times New Roman"/>
          <w:sz w:val="24"/>
          <w:szCs w:val="24"/>
        </w:rPr>
        <w:t>” means a version</w:t>
      </w:r>
      <w:r w:rsidR="00D90F94" w:rsidRPr="00BD6179">
        <w:rPr>
          <w:rFonts w:ascii="Times New Roman" w:hAnsi="Times New Roman" w:cs="Times New Roman"/>
          <w:sz w:val="24"/>
          <w:szCs w:val="24"/>
        </w:rPr>
        <w:t xml:space="preserve"> of a CAB Forum guideline</w:t>
      </w:r>
      <w:r w:rsidR="00807D15" w:rsidRPr="00BD6179">
        <w:rPr>
          <w:rFonts w:ascii="Times New Roman" w:hAnsi="Times New Roman" w:cs="Times New Roman"/>
          <w:sz w:val="24"/>
          <w:szCs w:val="24"/>
        </w:rPr>
        <w:t xml:space="preserve"> t</w:t>
      </w:r>
      <w:r w:rsidR="00D90F94" w:rsidRPr="00BD6179">
        <w:rPr>
          <w:rFonts w:ascii="Times New Roman" w:hAnsi="Times New Roman" w:cs="Times New Roman"/>
          <w:sz w:val="24"/>
          <w:szCs w:val="24"/>
        </w:rPr>
        <w:t xml:space="preserve">hat has </w:t>
      </w:r>
      <w:r w:rsidR="00807D15" w:rsidRPr="00BD6179">
        <w:rPr>
          <w:rFonts w:ascii="Times New Roman" w:hAnsi="Times New Roman" w:cs="Times New Roman"/>
          <w:sz w:val="24"/>
          <w:szCs w:val="24"/>
        </w:rPr>
        <w:t xml:space="preserve">not </w:t>
      </w:r>
      <w:r w:rsidR="00D90F94" w:rsidRPr="00BD6179">
        <w:rPr>
          <w:rFonts w:ascii="Times New Roman" w:hAnsi="Times New Roman" w:cs="Times New Roman"/>
          <w:sz w:val="24"/>
          <w:szCs w:val="24"/>
        </w:rPr>
        <w:t xml:space="preserve">been approved </w:t>
      </w:r>
      <w:r w:rsidR="00807D15" w:rsidRPr="00CF2B30">
        <w:rPr>
          <w:rFonts w:ascii="Times New Roman" w:hAnsi="Times New Roman" w:cs="Times New Roman"/>
          <w:sz w:val="24"/>
          <w:szCs w:val="24"/>
        </w:rPr>
        <w:t>a</w:t>
      </w:r>
      <w:r w:rsidR="00F83F91" w:rsidRPr="00CF2B30">
        <w:rPr>
          <w:rFonts w:ascii="Times New Roman" w:hAnsi="Times New Roman" w:cs="Times New Roman"/>
          <w:sz w:val="24"/>
          <w:szCs w:val="24"/>
        </w:rPr>
        <w:t>s a</w:t>
      </w:r>
      <w:r w:rsidR="00807D15" w:rsidRPr="00CF2B30">
        <w:rPr>
          <w:rFonts w:ascii="Times New Roman" w:hAnsi="Times New Roman" w:cs="Times New Roman"/>
          <w:sz w:val="24"/>
          <w:szCs w:val="24"/>
        </w:rPr>
        <w:t xml:space="preserve"> Final Guideline, regardless of whether or not the Draft Guideline has been published.</w:t>
      </w:r>
    </w:p>
    <w:p w14:paraId="1325A1F7" w14:textId="77777777" w:rsidR="00212B3D" w:rsidRPr="00CF2B30" w:rsidRDefault="00212B3D" w:rsidP="00807D15">
      <w:pPr>
        <w:pStyle w:val="NoSpacing"/>
        <w:ind w:left="1080" w:hanging="360"/>
        <w:rPr>
          <w:rFonts w:ascii="Times New Roman" w:hAnsi="Times New Roman" w:cs="Times New Roman"/>
          <w:sz w:val="24"/>
          <w:szCs w:val="24"/>
        </w:rPr>
      </w:pPr>
    </w:p>
    <w:p w14:paraId="25C337A8" w14:textId="14E32606" w:rsidR="00807D15" w:rsidRDefault="00807D15" w:rsidP="00785D86">
      <w:pPr>
        <w:pStyle w:val="NoSpacing"/>
        <w:numPr>
          <w:ilvl w:val="0"/>
          <w:numId w:val="21"/>
        </w:numPr>
        <w:rPr>
          <w:rFonts w:ascii="Times New Roman" w:hAnsi="Times New Roman" w:cs="Times New Roman"/>
          <w:sz w:val="24"/>
          <w:szCs w:val="24"/>
          <w:lang w:val="en"/>
        </w:rPr>
      </w:pPr>
      <w:r w:rsidRPr="008048BC">
        <w:rPr>
          <w:rFonts w:ascii="Times New Roman" w:hAnsi="Times New Roman" w:cs="Times New Roman"/>
          <w:b/>
          <w:sz w:val="24"/>
          <w:szCs w:val="24"/>
          <w:lang w:val="en"/>
        </w:rPr>
        <w:t xml:space="preserve">“Final Guideline” </w:t>
      </w:r>
      <w:r w:rsidRPr="008048BC">
        <w:rPr>
          <w:rFonts w:ascii="Times New Roman" w:hAnsi="Times New Roman" w:cs="Times New Roman"/>
          <w:sz w:val="24"/>
          <w:szCs w:val="24"/>
          <w:lang w:val="en"/>
        </w:rPr>
        <w:t>is any version of a Draft Guideline that the Participants have agreed is a final version of such</w:t>
      </w:r>
      <w:r w:rsidR="00D90F94" w:rsidRPr="008048BC">
        <w:rPr>
          <w:rFonts w:ascii="Times New Roman" w:hAnsi="Times New Roman" w:cs="Times New Roman"/>
          <w:sz w:val="24"/>
          <w:szCs w:val="24"/>
          <w:lang w:val="en"/>
        </w:rPr>
        <w:t xml:space="preserve"> Draft</w:t>
      </w:r>
      <w:r w:rsidRPr="008048BC">
        <w:rPr>
          <w:rFonts w:ascii="Times New Roman" w:hAnsi="Times New Roman" w:cs="Times New Roman"/>
          <w:sz w:val="24"/>
          <w:szCs w:val="24"/>
          <w:lang w:val="en"/>
        </w:rPr>
        <w:t xml:space="preserve"> Guideline pursuant to the CAB Forum process for approving Final Guidelines.</w:t>
      </w:r>
      <w:r w:rsidR="009106C3">
        <w:rPr>
          <w:rFonts w:ascii="Times New Roman" w:hAnsi="Times New Roman" w:cs="Times New Roman"/>
          <w:sz w:val="24"/>
          <w:szCs w:val="24"/>
          <w:lang w:val="en"/>
        </w:rPr>
        <w:t xml:space="preserve"> A Final Guideline shall include a Final</w:t>
      </w:r>
      <w:r w:rsidR="005B781C">
        <w:rPr>
          <w:rFonts w:ascii="Times New Roman" w:hAnsi="Times New Roman" w:cs="Times New Roman"/>
          <w:sz w:val="24"/>
          <w:szCs w:val="24"/>
          <w:lang w:val="en"/>
        </w:rPr>
        <w:t xml:space="preserve"> Maintenance Guideline. A Final Maintenance Guideline is </w:t>
      </w:r>
      <w:r w:rsidR="005B781C" w:rsidRPr="00DA438A">
        <w:rPr>
          <w:rFonts w:ascii="Times New Roman" w:hAnsi="Times New Roman"/>
          <w:sz w:val="24"/>
          <w:szCs w:val="24"/>
        </w:rPr>
        <w:t>an errata to or amendment of an existing  CAB Forum Final Guideline.</w:t>
      </w:r>
    </w:p>
    <w:p w14:paraId="74FC3767" w14:textId="77777777" w:rsidR="008048BC" w:rsidRDefault="008048BC" w:rsidP="00931EC1">
      <w:pPr>
        <w:pStyle w:val="NoSpacing"/>
        <w:ind w:left="1080"/>
        <w:rPr>
          <w:rFonts w:ascii="Times New Roman" w:hAnsi="Times New Roman" w:cs="Times New Roman"/>
          <w:sz w:val="24"/>
          <w:szCs w:val="24"/>
          <w:lang w:val="en"/>
        </w:rPr>
      </w:pPr>
    </w:p>
    <w:p w14:paraId="27467B26" w14:textId="0A4010A4" w:rsidR="008048BC" w:rsidRPr="008048BC" w:rsidRDefault="00785D86" w:rsidP="00931EC1">
      <w:pPr>
        <w:pStyle w:val="NoSpacing"/>
        <w:numPr>
          <w:ilvl w:val="0"/>
          <w:numId w:val="21"/>
        </w:numPr>
        <w:rPr>
          <w:rFonts w:ascii="Times New Roman" w:hAnsi="Times New Roman" w:cs="Times New Roman"/>
          <w:sz w:val="24"/>
          <w:szCs w:val="24"/>
          <w:lang w:val="en"/>
        </w:rPr>
      </w:pPr>
      <w:r>
        <w:rPr>
          <w:rFonts w:ascii="Times New Roman" w:hAnsi="Times New Roman" w:cs="Times New Roman"/>
          <w:b/>
          <w:bCs/>
          <w:sz w:val="24"/>
          <w:szCs w:val="24"/>
          <w:lang w:val="en"/>
        </w:rPr>
        <w:t>“Members</w:t>
      </w:r>
      <w:r w:rsidRPr="001412AA">
        <w:rPr>
          <w:rFonts w:ascii="Times New Roman" w:hAnsi="Times New Roman" w:cs="Times New Roman"/>
          <w:b/>
          <w:bCs/>
          <w:sz w:val="24"/>
          <w:szCs w:val="24"/>
          <w:lang w:val="en"/>
        </w:rPr>
        <w:t>”</w:t>
      </w:r>
      <w:r>
        <w:rPr>
          <w:rFonts w:ascii="Times New Roman" w:hAnsi="Times New Roman" w:cs="Times New Roman"/>
          <w:b/>
          <w:bCs/>
          <w:sz w:val="24"/>
          <w:szCs w:val="24"/>
          <w:lang w:val="en"/>
        </w:rPr>
        <w:t xml:space="preserve"> </w:t>
      </w:r>
      <w:r w:rsidRPr="001412AA">
        <w:rPr>
          <w:rFonts w:ascii="Times New Roman" w:hAnsi="Times New Roman" w:cs="Times New Roman"/>
          <w:bCs/>
          <w:sz w:val="24"/>
          <w:szCs w:val="24"/>
        </w:rPr>
        <w:t>means all entities and their Affiliates</w:t>
      </w:r>
      <w:r>
        <w:rPr>
          <w:rFonts w:ascii="Times New Roman" w:hAnsi="Times New Roman" w:cs="Times New Roman"/>
          <w:bCs/>
          <w:sz w:val="24"/>
          <w:szCs w:val="24"/>
        </w:rPr>
        <w:t xml:space="preserve"> that are members of the CAB</w:t>
      </w:r>
      <w:r w:rsidRPr="001412AA">
        <w:rPr>
          <w:rFonts w:ascii="Times New Roman" w:hAnsi="Times New Roman" w:cs="Times New Roman"/>
          <w:bCs/>
          <w:sz w:val="24"/>
          <w:szCs w:val="24"/>
        </w:rPr>
        <w:t xml:space="preserve"> </w:t>
      </w:r>
      <w:r>
        <w:rPr>
          <w:rFonts w:ascii="Times New Roman" w:hAnsi="Times New Roman" w:cs="Times New Roman"/>
          <w:bCs/>
          <w:sz w:val="24"/>
          <w:szCs w:val="24"/>
        </w:rPr>
        <w:t>Forum.</w:t>
      </w:r>
    </w:p>
    <w:p w14:paraId="4D3AE0FA" w14:textId="77777777" w:rsidR="00D5388A" w:rsidRDefault="00D5388A" w:rsidP="00807D15">
      <w:pPr>
        <w:pStyle w:val="NoSpacing"/>
        <w:ind w:left="1080" w:hanging="360"/>
        <w:rPr>
          <w:rFonts w:ascii="Times New Roman" w:hAnsi="Times New Roman" w:cs="Times New Roman"/>
          <w:lang w:val="en"/>
        </w:rPr>
      </w:pPr>
    </w:p>
    <w:p w14:paraId="037F0AC2" w14:textId="4148F642" w:rsidR="00DA55B7" w:rsidRDefault="00D5388A" w:rsidP="00936E83">
      <w:pPr>
        <w:pStyle w:val="NoSpacing"/>
        <w:numPr>
          <w:ilvl w:val="0"/>
          <w:numId w:val="21"/>
        </w:numPr>
        <w:rPr>
          <w:rFonts w:ascii="Times New Roman" w:hAnsi="Times New Roman" w:cs="Times New Roman"/>
          <w:sz w:val="24"/>
          <w:szCs w:val="24"/>
        </w:rPr>
      </w:pPr>
      <w:r w:rsidRPr="00D5388A">
        <w:rPr>
          <w:rFonts w:ascii="Times New Roman" w:hAnsi="Times New Roman" w:cs="Times New Roman"/>
          <w:b/>
          <w:sz w:val="24"/>
          <w:szCs w:val="24"/>
        </w:rPr>
        <w:t>“Normative Requirements”</w:t>
      </w:r>
      <w:r w:rsidRPr="00D5388A">
        <w:rPr>
          <w:rFonts w:ascii="Times New Roman" w:hAnsi="Times New Roman" w:cs="Times New Roman"/>
          <w:sz w:val="24"/>
          <w:szCs w:val="24"/>
        </w:rPr>
        <w:t xml:space="preserve"> means those portions of the Final Specification that are expressly identified as required for compliance with the Final Specification including those portions of an optional or alternative portion of the Final Specification that are identified as required for compliance with such optional or alternative portion. For clarity, those portions of the Final Specification, including any portions of an optional or alternative portion thereof, which are designated by the terms “must”, “shall”, “mandatory”, “normative” or “required” are expressly identified as being required for compliance under this Section 1.12.</w:t>
      </w:r>
    </w:p>
    <w:p w14:paraId="3C4F9EB9" w14:textId="77777777" w:rsidR="00DA55B7" w:rsidRDefault="00DA55B7" w:rsidP="00936E83">
      <w:pPr>
        <w:pStyle w:val="NoSpacing"/>
        <w:ind w:left="1080"/>
        <w:rPr>
          <w:rFonts w:ascii="Times New Roman" w:hAnsi="Times New Roman" w:cs="Times New Roman"/>
          <w:sz w:val="24"/>
          <w:szCs w:val="24"/>
        </w:rPr>
      </w:pPr>
    </w:p>
    <w:p w14:paraId="6F91B886" w14:textId="77777777" w:rsidR="00A7618F" w:rsidRPr="00DA2164" w:rsidRDefault="00A7618F" w:rsidP="00936E83">
      <w:pPr>
        <w:pStyle w:val="NoSpacing"/>
        <w:numPr>
          <w:ilvl w:val="0"/>
          <w:numId w:val="21"/>
        </w:numPr>
        <w:rPr>
          <w:rFonts w:ascii="Times New Roman" w:hAnsi="Times New Roman" w:cs="Times New Roman"/>
          <w:bCs/>
          <w:sz w:val="24"/>
          <w:szCs w:val="24"/>
        </w:rPr>
      </w:pPr>
      <w:r>
        <w:rPr>
          <w:rFonts w:ascii="Times New Roman" w:hAnsi="Times New Roman" w:cs="Times New Roman"/>
          <w:b/>
          <w:bCs/>
          <w:sz w:val="24"/>
          <w:szCs w:val="24"/>
        </w:rPr>
        <w:t xml:space="preserve">“Scope” </w:t>
      </w:r>
      <w:r w:rsidR="00E25799" w:rsidRPr="00E25799">
        <w:rPr>
          <w:rFonts w:ascii="Times New Roman" w:hAnsi="Times New Roman" w:cs="Times New Roman"/>
          <w:bCs/>
          <w:sz w:val="24"/>
          <w:szCs w:val="24"/>
        </w:rPr>
        <w:t xml:space="preserve">means those protocols, communication and network interface protocols, application program interfaces, service provider interfaces, physical dimensions and characteristics, data structures and any other hardware and/or software interface technologies solely to the extent </w:t>
      </w:r>
      <w:proofErr w:type="gramStart"/>
      <w:r w:rsidR="00E25799" w:rsidRPr="00E25799">
        <w:rPr>
          <w:rFonts w:ascii="Times New Roman" w:hAnsi="Times New Roman" w:cs="Times New Roman"/>
          <w:bCs/>
          <w:sz w:val="24"/>
          <w:szCs w:val="24"/>
        </w:rPr>
        <w:t xml:space="preserve">disclosed </w:t>
      </w:r>
      <w:r w:rsidR="00FC5463">
        <w:rPr>
          <w:rFonts w:ascii="Times New Roman" w:hAnsi="Times New Roman" w:cs="Times New Roman"/>
          <w:bCs/>
          <w:sz w:val="24"/>
          <w:szCs w:val="24"/>
        </w:rPr>
        <w:t xml:space="preserve"> in</w:t>
      </w:r>
      <w:proofErr w:type="gramEnd"/>
      <w:r w:rsidR="006D77B6">
        <w:rPr>
          <w:rFonts w:ascii="Times New Roman" w:hAnsi="Times New Roman" w:cs="Times New Roman"/>
          <w:bCs/>
          <w:sz w:val="24"/>
          <w:szCs w:val="24"/>
        </w:rPr>
        <w:t xml:space="preserve"> and required by</w:t>
      </w:r>
      <w:r w:rsidR="00FC5463">
        <w:rPr>
          <w:rFonts w:ascii="Times New Roman" w:hAnsi="Times New Roman" w:cs="Times New Roman"/>
          <w:bCs/>
          <w:sz w:val="24"/>
          <w:szCs w:val="24"/>
        </w:rPr>
        <w:t xml:space="preserve"> </w:t>
      </w:r>
      <w:r w:rsidR="006D77B6">
        <w:rPr>
          <w:rFonts w:ascii="Times New Roman" w:hAnsi="Times New Roman" w:cs="Times New Roman"/>
          <w:bCs/>
          <w:sz w:val="24"/>
          <w:szCs w:val="24"/>
        </w:rPr>
        <w:t>a</w:t>
      </w:r>
      <w:r w:rsidR="00FC5463">
        <w:rPr>
          <w:rFonts w:ascii="Times New Roman" w:hAnsi="Times New Roman" w:cs="Times New Roman"/>
          <w:bCs/>
          <w:sz w:val="24"/>
          <w:szCs w:val="24"/>
        </w:rPr>
        <w:t xml:space="preserve"> Final Guideline</w:t>
      </w:r>
      <w:r w:rsidR="006D77B6">
        <w:rPr>
          <w:rFonts w:ascii="Times New Roman" w:hAnsi="Times New Roman" w:cs="Times New Roman"/>
          <w:bCs/>
          <w:sz w:val="24"/>
          <w:szCs w:val="24"/>
        </w:rPr>
        <w:t xml:space="preserve"> for the implementation of systems and methods for managing public/private keys and their associated</w:t>
      </w:r>
      <w:r w:rsidR="007D4996">
        <w:rPr>
          <w:rFonts w:ascii="Times New Roman" w:hAnsi="Times New Roman" w:cs="Times New Roman"/>
          <w:bCs/>
          <w:sz w:val="24"/>
          <w:szCs w:val="24"/>
        </w:rPr>
        <w:t xml:space="preserve"> certificates for securing or managing public/private keys and the implementation of systems and methods for </w:t>
      </w:r>
      <w:r w:rsidR="000042C7">
        <w:rPr>
          <w:rFonts w:ascii="Times New Roman" w:hAnsi="Times New Roman" w:cs="Times New Roman"/>
          <w:bCs/>
          <w:sz w:val="24"/>
          <w:szCs w:val="24"/>
        </w:rPr>
        <w:t>obtaining and validating the accuracy and currency of  data in support of certificate issuance, renewal and revocation.</w:t>
      </w:r>
      <w:r w:rsidR="00E25799" w:rsidRPr="00E25799">
        <w:rPr>
          <w:rFonts w:ascii="Times New Roman" w:hAnsi="Times New Roman" w:cs="Times New Roman"/>
          <w:bCs/>
          <w:sz w:val="24"/>
          <w:szCs w:val="24"/>
        </w:rPr>
        <w:t xml:space="preserve"> The Scope shall include only architectural and interconnect</w:t>
      </w:r>
      <w:r w:rsidR="000042C7">
        <w:rPr>
          <w:rFonts w:ascii="Times New Roman" w:hAnsi="Times New Roman" w:cs="Times New Roman"/>
          <w:bCs/>
          <w:sz w:val="24"/>
          <w:szCs w:val="24"/>
        </w:rPr>
        <w:t>ion requirements of the Final Guideline</w:t>
      </w:r>
      <w:r w:rsidR="00E25799" w:rsidRPr="00E25799">
        <w:rPr>
          <w:rFonts w:ascii="Times New Roman" w:hAnsi="Times New Roman" w:cs="Times New Roman"/>
          <w:bCs/>
          <w:sz w:val="24"/>
          <w:szCs w:val="24"/>
        </w:rPr>
        <w:t xml:space="preserve"> and shall not include any implementation example</w:t>
      </w:r>
      <w:r w:rsidR="000042C7">
        <w:rPr>
          <w:rFonts w:ascii="Times New Roman" w:hAnsi="Times New Roman" w:cs="Times New Roman"/>
          <w:bCs/>
          <w:sz w:val="24"/>
          <w:szCs w:val="24"/>
        </w:rPr>
        <w:t>s contained in the Final Guideline</w:t>
      </w:r>
      <w:r w:rsidR="00E25799" w:rsidRPr="00E25799">
        <w:rPr>
          <w:rFonts w:ascii="Times New Roman" w:hAnsi="Times New Roman" w:cs="Times New Roman"/>
          <w:bCs/>
          <w:sz w:val="24"/>
          <w:szCs w:val="24"/>
        </w:rPr>
        <w:t xml:space="preserve"> unless the</w:t>
      </w:r>
      <w:r w:rsidR="000042C7">
        <w:rPr>
          <w:rFonts w:ascii="Times New Roman" w:hAnsi="Times New Roman" w:cs="Times New Roman"/>
          <w:bCs/>
          <w:sz w:val="24"/>
          <w:szCs w:val="24"/>
        </w:rPr>
        <w:t xml:space="preserve"> Final Guideline</w:t>
      </w:r>
      <w:r w:rsidR="00E25799" w:rsidRPr="00E25799">
        <w:rPr>
          <w:rFonts w:ascii="Times New Roman" w:hAnsi="Times New Roman" w:cs="Times New Roman"/>
          <w:bCs/>
          <w:sz w:val="24"/>
          <w:szCs w:val="24"/>
        </w:rPr>
        <w:t xml:space="preserve"> expressly states that such implementation </w:t>
      </w:r>
      <w:r w:rsidR="00E25799" w:rsidRPr="00301B8D">
        <w:rPr>
          <w:rFonts w:ascii="Times New Roman" w:hAnsi="Times New Roman" w:cs="Times New Roman"/>
          <w:bCs/>
          <w:sz w:val="24"/>
          <w:szCs w:val="24"/>
        </w:rPr>
        <w:t>examples are to be include</w:t>
      </w:r>
      <w:r w:rsidR="00E25799" w:rsidRPr="00DA2164">
        <w:rPr>
          <w:rFonts w:ascii="Times New Roman" w:hAnsi="Times New Roman" w:cs="Times New Roman"/>
          <w:bCs/>
          <w:sz w:val="24"/>
          <w:szCs w:val="24"/>
        </w:rPr>
        <w:t xml:space="preserve">d </w:t>
      </w:r>
      <w:r w:rsidR="000042C7" w:rsidRPr="00DA2164">
        <w:rPr>
          <w:rFonts w:ascii="Times New Roman" w:hAnsi="Times New Roman" w:cs="Times New Roman"/>
          <w:bCs/>
          <w:sz w:val="24"/>
          <w:szCs w:val="24"/>
        </w:rPr>
        <w:t xml:space="preserve">within the Scope of the license set forth in Section 5.1. </w:t>
      </w:r>
      <w:r w:rsidR="00E25799" w:rsidRPr="00DA2164">
        <w:rPr>
          <w:rFonts w:ascii="Times New Roman" w:hAnsi="Times New Roman" w:cs="Times New Roman"/>
          <w:bCs/>
          <w:sz w:val="24"/>
          <w:szCs w:val="24"/>
        </w:rPr>
        <w:t xml:space="preserve"> </w:t>
      </w:r>
    </w:p>
    <w:p w14:paraId="4460E337" w14:textId="77777777" w:rsidR="00D14F1F" w:rsidRPr="00301B8D" w:rsidRDefault="00D14F1F" w:rsidP="00D27BA2">
      <w:pPr>
        <w:pStyle w:val="NoSpacing"/>
        <w:rPr>
          <w:rFonts w:ascii="Times New Roman" w:hAnsi="Times New Roman" w:cs="Times New Roman"/>
          <w:sz w:val="24"/>
          <w:szCs w:val="24"/>
        </w:rPr>
      </w:pPr>
    </w:p>
    <w:p w14:paraId="53F99C9B" w14:textId="77777777" w:rsidR="00187D76" w:rsidRPr="008C0BDD" w:rsidRDefault="00187D76" w:rsidP="00187D76">
      <w:pPr>
        <w:pStyle w:val="NoSpacing"/>
        <w:rPr>
          <w:rFonts w:ascii="Times New Roman" w:hAnsi="Times New Roman" w:cs="Times New Roman"/>
          <w:b/>
          <w:sz w:val="24"/>
          <w:szCs w:val="24"/>
        </w:rPr>
      </w:pPr>
      <w:proofErr w:type="gramStart"/>
      <w:r w:rsidRPr="008C0BDD">
        <w:rPr>
          <w:rFonts w:ascii="Times New Roman" w:hAnsi="Times New Roman" w:cs="Times New Roman"/>
          <w:b/>
          <w:sz w:val="24"/>
          <w:szCs w:val="24"/>
        </w:rPr>
        <w:t>8.4  Transfer</w:t>
      </w:r>
      <w:proofErr w:type="gramEnd"/>
      <w:r w:rsidRPr="008C0BDD">
        <w:rPr>
          <w:rFonts w:ascii="Times New Roman" w:hAnsi="Times New Roman" w:cs="Times New Roman"/>
          <w:b/>
          <w:sz w:val="24"/>
          <w:szCs w:val="24"/>
        </w:rPr>
        <w:t xml:space="preserve"> of Essenti</w:t>
      </w:r>
      <w:r w:rsidR="009523F4" w:rsidRPr="008C0BDD">
        <w:rPr>
          <w:rFonts w:ascii="Times New Roman" w:hAnsi="Times New Roman" w:cs="Times New Roman"/>
          <w:b/>
          <w:sz w:val="24"/>
          <w:szCs w:val="24"/>
        </w:rPr>
        <w:t xml:space="preserve">al Claims </w:t>
      </w:r>
    </w:p>
    <w:p w14:paraId="29F9C82B" w14:textId="77777777" w:rsidR="00187D76" w:rsidRPr="008C0BDD" w:rsidRDefault="00187D76" w:rsidP="00187D76">
      <w:pPr>
        <w:pStyle w:val="NoSpacing"/>
        <w:rPr>
          <w:rFonts w:ascii="Times New Roman" w:hAnsi="Times New Roman" w:cs="Times New Roman"/>
          <w:b/>
          <w:sz w:val="24"/>
          <w:szCs w:val="24"/>
        </w:rPr>
      </w:pPr>
    </w:p>
    <w:p w14:paraId="6E80D5A3" w14:textId="77777777" w:rsidR="00187D76" w:rsidRPr="008C0BDD" w:rsidRDefault="00187D76" w:rsidP="00187D76">
      <w:pPr>
        <w:pStyle w:val="NoSpacing"/>
        <w:rPr>
          <w:rFonts w:ascii="Times New Roman" w:hAnsi="Times New Roman" w:cs="Times New Roman"/>
          <w:sz w:val="24"/>
          <w:szCs w:val="24"/>
        </w:rPr>
      </w:pPr>
      <w:r w:rsidRPr="008C0BDD">
        <w:rPr>
          <w:rFonts w:ascii="Times New Roman" w:hAnsi="Times New Roman" w:cs="Times New Roman"/>
          <w:sz w:val="24"/>
          <w:szCs w:val="24"/>
        </w:rPr>
        <w:t xml:space="preserve">Any transfer by Participant or its Affiliates to an unaffiliated third party of a patent having Essential Claims shall be subject to the terms and conditions of this IPR Policy. A Participant </w:t>
      </w:r>
      <w:r w:rsidRPr="008C0BDD">
        <w:rPr>
          <w:rFonts w:ascii="Times New Roman" w:hAnsi="Times New Roman" w:cs="Times New Roman"/>
          <w:sz w:val="24"/>
          <w:szCs w:val="24"/>
        </w:rPr>
        <w:lastRenderedPageBreak/>
        <w:t>may choose the manner in which it complies with this Section, provided that any agreement for transferring or assigning Essential Claims includes a provision that such transfer or assignment is subject to existing licenses and obligations to license imposed on the Participant by standards bodies, specification development organizations, or similar organizations (or language of similar import).</w:t>
      </w:r>
    </w:p>
    <w:p w14:paraId="5F90BB02" w14:textId="77777777" w:rsidR="00CE4355" w:rsidRPr="00946558" w:rsidRDefault="00CE4355">
      <w:pPr>
        <w:rPr>
          <w:rFonts w:ascii="Times New Roman" w:hAnsi="Times New Roman" w:cs="Times New Roman"/>
          <w:sz w:val="24"/>
          <w:szCs w:val="24"/>
        </w:rPr>
      </w:pPr>
    </w:p>
    <w:sectPr w:rsidR="00CE4355" w:rsidRPr="0094655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5F14B" w14:textId="77777777" w:rsidR="00B01200" w:rsidRDefault="00B01200" w:rsidP="00D90F94">
      <w:pPr>
        <w:spacing w:after="0" w:line="240" w:lineRule="auto"/>
      </w:pPr>
      <w:r>
        <w:separator/>
      </w:r>
    </w:p>
  </w:endnote>
  <w:endnote w:type="continuationSeparator" w:id="0">
    <w:p w14:paraId="48282E19" w14:textId="77777777" w:rsidR="00B01200" w:rsidRDefault="00B01200" w:rsidP="00D90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3320A" w14:textId="77777777" w:rsidR="00B01200" w:rsidRDefault="00B01200" w:rsidP="00D90F94">
      <w:pPr>
        <w:spacing w:after="0" w:line="240" w:lineRule="auto"/>
      </w:pPr>
      <w:r>
        <w:separator/>
      </w:r>
    </w:p>
  </w:footnote>
  <w:footnote w:type="continuationSeparator" w:id="0">
    <w:p w14:paraId="2540B72D" w14:textId="77777777" w:rsidR="00B01200" w:rsidRDefault="00B01200" w:rsidP="00D90F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358DF" w14:textId="4657685E" w:rsidR="00B01200" w:rsidRDefault="00B012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B0D"/>
    <w:multiLevelType w:val="multilevel"/>
    <w:tmpl w:val="114CE804"/>
    <w:lvl w:ilvl="0">
      <w:start w:val="1"/>
      <w:numFmt w:val="lowerLetter"/>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E15A6F"/>
    <w:multiLevelType w:val="multilevel"/>
    <w:tmpl w:val="3EF8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A43A3"/>
    <w:multiLevelType w:val="hybridMultilevel"/>
    <w:tmpl w:val="1F7ACFE8"/>
    <w:lvl w:ilvl="0" w:tplc="983CE5C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FE0E39"/>
    <w:multiLevelType w:val="hybridMultilevel"/>
    <w:tmpl w:val="B4C214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8A6195"/>
    <w:multiLevelType w:val="multilevel"/>
    <w:tmpl w:val="C2C462DC"/>
    <w:lvl w:ilvl="0">
      <w:start w:val="1"/>
      <w:numFmt w:val="low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43225E"/>
    <w:multiLevelType w:val="hybridMultilevel"/>
    <w:tmpl w:val="F6D87DE6"/>
    <w:lvl w:ilvl="0" w:tplc="D67855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B574EC"/>
    <w:multiLevelType w:val="multilevel"/>
    <w:tmpl w:val="9CFE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F94C43"/>
    <w:multiLevelType w:val="multilevel"/>
    <w:tmpl w:val="01F4250E"/>
    <w:lvl w:ilvl="0">
      <w:start w:val="1"/>
      <w:numFmt w:val="lowerLetter"/>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A52675"/>
    <w:multiLevelType w:val="hybridMultilevel"/>
    <w:tmpl w:val="BD121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6D648C"/>
    <w:multiLevelType w:val="multilevel"/>
    <w:tmpl w:val="FF6C8998"/>
    <w:lvl w:ilvl="0">
      <w:start w:val="1"/>
      <w:numFmt w:val="lowerLetter"/>
      <w:lvlText w:val="%1."/>
      <w:lvlJc w:val="left"/>
      <w:pPr>
        <w:tabs>
          <w:tab w:val="num" w:pos="720"/>
        </w:tabs>
        <w:ind w:left="720" w:hanging="360"/>
      </w:pPr>
      <w:rPr>
        <w:rFonts w:asciiTheme="minorHAnsi" w:eastAsiaTheme="minorHAnsi" w:hAnsiTheme="minorHAnsi" w:cstheme="minorBidi"/>
      </w:rPr>
    </w:lvl>
    <w:lvl w:ilvl="1">
      <w:start w:val="1"/>
      <w:numFmt w:val="upperRoman"/>
      <w:lvlText w:val="%2."/>
      <w:lvlJc w:val="left"/>
      <w:pPr>
        <w:tabs>
          <w:tab w:val="num" w:pos="1440"/>
        </w:tabs>
        <w:ind w:left="1440" w:hanging="360"/>
      </w:pPr>
      <w:rPr>
        <w:rFonts w:asciiTheme="minorHAnsi" w:eastAsiaTheme="minorHAnsi" w:hAnsiTheme="minorHAnsi" w:cstheme="minorBidi"/>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38057F"/>
    <w:multiLevelType w:val="multilevel"/>
    <w:tmpl w:val="ED98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576561"/>
    <w:multiLevelType w:val="hybridMultilevel"/>
    <w:tmpl w:val="EAC673AC"/>
    <w:lvl w:ilvl="0" w:tplc="FA44B1A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172C71"/>
    <w:multiLevelType w:val="multilevel"/>
    <w:tmpl w:val="3E7EE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F427A0"/>
    <w:multiLevelType w:val="hybridMultilevel"/>
    <w:tmpl w:val="CE54E970"/>
    <w:lvl w:ilvl="0" w:tplc="6D1AF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B92558"/>
    <w:multiLevelType w:val="hybridMultilevel"/>
    <w:tmpl w:val="EC446FBC"/>
    <w:lvl w:ilvl="0" w:tplc="963025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2B22BA"/>
    <w:multiLevelType w:val="multilevel"/>
    <w:tmpl w:val="5F189D84"/>
    <w:lvl w:ilvl="0">
      <w:start w:val="1"/>
      <w:numFmt w:val="lowerLetter"/>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BD082D"/>
    <w:multiLevelType w:val="multilevel"/>
    <w:tmpl w:val="88EC5470"/>
    <w:lvl w:ilvl="0">
      <w:start w:val="1"/>
      <w:numFmt w:val="lowerLetter"/>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7477E3"/>
    <w:multiLevelType w:val="hybridMultilevel"/>
    <w:tmpl w:val="B4C214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8612CB"/>
    <w:multiLevelType w:val="multilevel"/>
    <w:tmpl w:val="529C9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6917C2"/>
    <w:multiLevelType w:val="multilevel"/>
    <w:tmpl w:val="4998D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811C3B"/>
    <w:multiLevelType w:val="hybridMultilevel"/>
    <w:tmpl w:val="B4C214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BF4BB5"/>
    <w:multiLevelType w:val="multilevel"/>
    <w:tmpl w:val="4F528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CB03AF"/>
    <w:multiLevelType w:val="hybridMultilevel"/>
    <w:tmpl w:val="42ECB9F6"/>
    <w:lvl w:ilvl="0" w:tplc="EB7C7C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4676A85"/>
    <w:multiLevelType w:val="multilevel"/>
    <w:tmpl w:val="657A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B91C3B"/>
    <w:multiLevelType w:val="hybridMultilevel"/>
    <w:tmpl w:val="4B14C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19"/>
  </w:num>
  <w:num w:numId="4">
    <w:abstractNumId w:val="18"/>
  </w:num>
  <w:num w:numId="5">
    <w:abstractNumId w:val="15"/>
  </w:num>
  <w:num w:numId="6">
    <w:abstractNumId w:val="12"/>
  </w:num>
  <w:num w:numId="7">
    <w:abstractNumId w:val="7"/>
  </w:num>
  <w:num w:numId="8">
    <w:abstractNumId w:val="23"/>
  </w:num>
  <w:num w:numId="9">
    <w:abstractNumId w:val="4"/>
  </w:num>
  <w:num w:numId="10">
    <w:abstractNumId w:val="0"/>
  </w:num>
  <w:num w:numId="11">
    <w:abstractNumId w:val="10"/>
  </w:num>
  <w:num w:numId="12">
    <w:abstractNumId w:val="1"/>
  </w:num>
  <w:num w:numId="13">
    <w:abstractNumId w:val="9"/>
  </w:num>
  <w:num w:numId="14">
    <w:abstractNumId w:val="22"/>
  </w:num>
  <w:num w:numId="15">
    <w:abstractNumId w:val="2"/>
  </w:num>
  <w:num w:numId="16">
    <w:abstractNumId w:val="8"/>
  </w:num>
  <w:num w:numId="17">
    <w:abstractNumId w:val="3"/>
  </w:num>
  <w:num w:numId="18">
    <w:abstractNumId w:val="6"/>
  </w:num>
  <w:num w:numId="19">
    <w:abstractNumId w:val="13"/>
  </w:num>
  <w:num w:numId="20">
    <w:abstractNumId w:val="14"/>
  </w:num>
  <w:num w:numId="21">
    <w:abstractNumId w:val="5"/>
  </w:num>
  <w:num w:numId="22">
    <w:abstractNumId w:val="17"/>
  </w:num>
  <w:num w:numId="23">
    <w:abstractNumId w:val="20"/>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3E"/>
    <w:rsid w:val="000042C7"/>
    <w:rsid w:val="00041555"/>
    <w:rsid w:val="0004785B"/>
    <w:rsid w:val="00050A38"/>
    <w:rsid w:val="000859AB"/>
    <w:rsid w:val="00093EC0"/>
    <w:rsid w:val="000A2CFC"/>
    <w:rsid w:val="000B0A1A"/>
    <w:rsid w:val="000B454E"/>
    <w:rsid w:val="000B479B"/>
    <w:rsid w:val="000E7F87"/>
    <w:rsid w:val="001167CA"/>
    <w:rsid w:val="00121191"/>
    <w:rsid w:val="00124F89"/>
    <w:rsid w:val="00140826"/>
    <w:rsid w:val="001412AA"/>
    <w:rsid w:val="00166DEB"/>
    <w:rsid w:val="001740D3"/>
    <w:rsid w:val="00180E2F"/>
    <w:rsid w:val="00187D76"/>
    <w:rsid w:val="001D4343"/>
    <w:rsid w:val="001E000C"/>
    <w:rsid w:val="001E71C0"/>
    <w:rsid w:val="001F0666"/>
    <w:rsid w:val="001F368F"/>
    <w:rsid w:val="00200188"/>
    <w:rsid w:val="0020188E"/>
    <w:rsid w:val="002120C0"/>
    <w:rsid w:val="002127EF"/>
    <w:rsid w:val="00212B3D"/>
    <w:rsid w:val="0022595A"/>
    <w:rsid w:val="002505BE"/>
    <w:rsid w:val="002C0761"/>
    <w:rsid w:val="002C3C65"/>
    <w:rsid w:val="002D0AEF"/>
    <w:rsid w:val="002D3655"/>
    <w:rsid w:val="002D43B3"/>
    <w:rsid w:val="002E1772"/>
    <w:rsid w:val="002E5E4A"/>
    <w:rsid w:val="00301B8D"/>
    <w:rsid w:val="00323869"/>
    <w:rsid w:val="00357F67"/>
    <w:rsid w:val="0038650F"/>
    <w:rsid w:val="00393D26"/>
    <w:rsid w:val="00393D45"/>
    <w:rsid w:val="003A4EB4"/>
    <w:rsid w:val="003C05D3"/>
    <w:rsid w:val="003C3F6A"/>
    <w:rsid w:val="003D6433"/>
    <w:rsid w:val="003F525F"/>
    <w:rsid w:val="003F5FB7"/>
    <w:rsid w:val="003F631C"/>
    <w:rsid w:val="00411516"/>
    <w:rsid w:val="00436764"/>
    <w:rsid w:val="00456DBB"/>
    <w:rsid w:val="004657EE"/>
    <w:rsid w:val="004737A1"/>
    <w:rsid w:val="004917B9"/>
    <w:rsid w:val="004C7183"/>
    <w:rsid w:val="004F666E"/>
    <w:rsid w:val="004F6A4A"/>
    <w:rsid w:val="00501003"/>
    <w:rsid w:val="00501CF1"/>
    <w:rsid w:val="00524FCE"/>
    <w:rsid w:val="00527C59"/>
    <w:rsid w:val="00531D93"/>
    <w:rsid w:val="00532164"/>
    <w:rsid w:val="005520DE"/>
    <w:rsid w:val="00553433"/>
    <w:rsid w:val="00596A6E"/>
    <w:rsid w:val="005B291E"/>
    <w:rsid w:val="005B48A1"/>
    <w:rsid w:val="005B56A5"/>
    <w:rsid w:val="005B6D85"/>
    <w:rsid w:val="005B781C"/>
    <w:rsid w:val="005E4865"/>
    <w:rsid w:val="006103B1"/>
    <w:rsid w:val="006271AB"/>
    <w:rsid w:val="0066713C"/>
    <w:rsid w:val="0069023A"/>
    <w:rsid w:val="00690E80"/>
    <w:rsid w:val="00697210"/>
    <w:rsid w:val="006A7D1F"/>
    <w:rsid w:val="006C4601"/>
    <w:rsid w:val="006D4131"/>
    <w:rsid w:val="006D77B6"/>
    <w:rsid w:val="006E1013"/>
    <w:rsid w:val="006F1070"/>
    <w:rsid w:val="006F6E54"/>
    <w:rsid w:val="00710F8C"/>
    <w:rsid w:val="00712B93"/>
    <w:rsid w:val="007132B2"/>
    <w:rsid w:val="00721BF4"/>
    <w:rsid w:val="00785D86"/>
    <w:rsid w:val="0078601C"/>
    <w:rsid w:val="00790FB7"/>
    <w:rsid w:val="007B18DF"/>
    <w:rsid w:val="007B6BD1"/>
    <w:rsid w:val="007B76A3"/>
    <w:rsid w:val="007C4A21"/>
    <w:rsid w:val="007D03DF"/>
    <w:rsid w:val="007D4996"/>
    <w:rsid w:val="007E123E"/>
    <w:rsid w:val="00803018"/>
    <w:rsid w:val="008048BC"/>
    <w:rsid w:val="008072E0"/>
    <w:rsid w:val="00807D15"/>
    <w:rsid w:val="00811F08"/>
    <w:rsid w:val="0081308E"/>
    <w:rsid w:val="00813CAA"/>
    <w:rsid w:val="00816627"/>
    <w:rsid w:val="00817E4B"/>
    <w:rsid w:val="0082065B"/>
    <w:rsid w:val="00856595"/>
    <w:rsid w:val="00860963"/>
    <w:rsid w:val="00866068"/>
    <w:rsid w:val="0087014D"/>
    <w:rsid w:val="00896CC4"/>
    <w:rsid w:val="008A2FA2"/>
    <w:rsid w:val="008B5FB7"/>
    <w:rsid w:val="008C0BDD"/>
    <w:rsid w:val="008C185F"/>
    <w:rsid w:val="008D7CC5"/>
    <w:rsid w:val="008E0377"/>
    <w:rsid w:val="008E0494"/>
    <w:rsid w:val="008F25C9"/>
    <w:rsid w:val="008F2A02"/>
    <w:rsid w:val="008F332F"/>
    <w:rsid w:val="009028F4"/>
    <w:rsid w:val="009106C3"/>
    <w:rsid w:val="00921FC1"/>
    <w:rsid w:val="0092212E"/>
    <w:rsid w:val="00931EC1"/>
    <w:rsid w:val="00934EB4"/>
    <w:rsid w:val="00936E83"/>
    <w:rsid w:val="00946558"/>
    <w:rsid w:val="009523F4"/>
    <w:rsid w:val="009527BE"/>
    <w:rsid w:val="00954094"/>
    <w:rsid w:val="009A793F"/>
    <w:rsid w:val="009B5E7C"/>
    <w:rsid w:val="009D4E16"/>
    <w:rsid w:val="009E1F50"/>
    <w:rsid w:val="009E29F7"/>
    <w:rsid w:val="009E3133"/>
    <w:rsid w:val="00A01232"/>
    <w:rsid w:val="00A232D9"/>
    <w:rsid w:val="00A30949"/>
    <w:rsid w:val="00A3183F"/>
    <w:rsid w:val="00A32675"/>
    <w:rsid w:val="00A3388D"/>
    <w:rsid w:val="00A55541"/>
    <w:rsid w:val="00A56A9E"/>
    <w:rsid w:val="00A7618F"/>
    <w:rsid w:val="00A77342"/>
    <w:rsid w:val="00A8134A"/>
    <w:rsid w:val="00AA1D58"/>
    <w:rsid w:val="00AB7A39"/>
    <w:rsid w:val="00AC5C88"/>
    <w:rsid w:val="00AF1DC3"/>
    <w:rsid w:val="00AF6983"/>
    <w:rsid w:val="00B01200"/>
    <w:rsid w:val="00B12BD5"/>
    <w:rsid w:val="00B1713B"/>
    <w:rsid w:val="00B32557"/>
    <w:rsid w:val="00B327CE"/>
    <w:rsid w:val="00B357BF"/>
    <w:rsid w:val="00B37548"/>
    <w:rsid w:val="00B767B9"/>
    <w:rsid w:val="00B93A90"/>
    <w:rsid w:val="00BA3E65"/>
    <w:rsid w:val="00BC7E96"/>
    <w:rsid w:val="00BD6179"/>
    <w:rsid w:val="00BE0C42"/>
    <w:rsid w:val="00BE500D"/>
    <w:rsid w:val="00C0438A"/>
    <w:rsid w:val="00C1760F"/>
    <w:rsid w:val="00C24DC3"/>
    <w:rsid w:val="00C27A07"/>
    <w:rsid w:val="00C300B2"/>
    <w:rsid w:val="00C41741"/>
    <w:rsid w:val="00C44E54"/>
    <w:rsid w:val="00C51FF4"/>
    <w:rsid w:val="00C67D3E"/>
    <w:rsid w:val="00C708F9"/>
    <w:rsid w:val="00C76566"/>
    <w:rsid w:val="00C86E43"/>
    <w:rsid w:val="00CA3093"/>
    <w:rsid w:val="00CB074A"/>
    <w:rsid w:val="00CD1F7C"/>
    <w:rsid w:val="00CE01DB"/>
    <w:rsid w:val="00CE4355"/>
    <w:rsid w:val="00CF1945"/>
    <w:rsid w:val="00CF2B30"/>
    <w:rsid w:val="00CF6858"/>
    <w:rsid w:val="00D125D6"/>
    <w:rsid w:val="00D14F1F"/>
    <w:rsid w:val="00D22012"/>
    <w:rsid w:val="00D27BA2"/>
    <w:rsid w:val="00D33DEE"/>
    <w:rsid w:val="00D357EE"/>
    <w:rsid w:val="00D50527"/>
    <w:rsid w:val="00D5388A"/>
    <w:rsid w:val="00D545DC"/>
    <w:rsid w:val="00D608AA"/>
    <w:rsid w:val="00D64326"/>
    <w:rsid w:val="00D862CE"/>
    <w:rsid w:val="00D90F94"/>
    <w:rsid w:val="00DA2164"/>
    <w:rsid w:val="00DA55B7"/>
    <w:rsid w:val="00DA7403"/>
    <w:rsid w:val="00DD1A7C"/>
    <w:rsid w:val="00DE1E7A"/>
    <w:rsid w:val="00DE7D7B"/>
    <w:rsid w:val="00DF3E21"/>
    <w:rsid w:val="00DF57D8"/>
    <w:rsid w:val="00E25799"/>
    <w:rsid w:val="00E36E21"/>
    <w:rsid w:val="00E45C3A"/>
    <w:rsid w:val="00E67A83"/>
    <w:rsid w:val="00E8061D"/>
    <w:rsid w:val="00E936B3"/>
    <w:rsid w:val="00EA0B52"/>
    <w:rsid w:val="00EA2D85"/>
    <w:rsid w:val="00EA4642"/>
    <w:rsid w:val="00EA64AB"/>
    <w:rsid w:val="00EB16D7"/>
    <w:rsid w:val="00F03A9E"/>
    <w:rsid w:val="00F37536"/>
    <w:rsid w:val="00F47867"/>
    <w:rsid w:val="00F52BFC"/>
    <w:rsid w:val="00F55CCB"/>
    <w:rsid w:val="00F61F4D"/>
    <w:rsid w:val="00F6650C"/>
    <w:rsid w:val="00F7097C"/>
    <w:rsid w:val="00F74D83"/>
    <w:rsid w:val="00F7735D"/>
    <w:rsid w:val="00F83F91"/>
    <w:rsid w:val="00FC3A59"/>
    <w:rsid w:val="00FC5463"/>
    <w:rsid w:val="00FF4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6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23E"/>
    <w:rPr>
      <w:color w:val="0000FF" w:themeColor="hyperlink"/>
      <w:u w:val="single"/>
    </w:rPr>
  </w:style>
  <w:style w:type="paragraph" w:styleId="NoSpacing">
    <w:name w:val="No Spacing"/>
    <w:uiPriority w:val="1"/>
    <w:qFormat/>
    <w:rsid w:val="002E1772"/>
    <w:pPr>
      <w:spacing w:after="0" w:line="240" w:lineRule="auto"/>
    </w:pPr>
  </w:style>
  <w:style w:type="paragraph" w:styleId="ListParagraph">
    <w:name w:val="List Paragraph"/>
    <w:basedOn w:val="Normal"/>
    <w:uiPriority w:val="34"/>
    <w:qFormat/>
    <w:rsid w:val="002E1772"/>
    <w:pPr>
      <w:ind w:left="720"/>
      <w:contextualSpacing/>
    </w:pPr>
  </w:style>
  <w:style w:type="paragraph" w:styleId="Header">
    <w:name w:val="header"/>
    <w:basedOn w:val="Normal"/>
    <w:link w:val="HeaderChar"/>
    <w:uiPriority w:val="99"/>
    <w:unhideWhenUsed/>
    <w:rsid w:val="00D90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F94"/>
  </w:style>
  <w:style w:type="paragraph" w:styleId="Footer">
    <w:name w:val="footer"/>
    <w:basedOn w:val="Normal"/>
    <w:link w:val="FooterChar"/>
    <w:uiPriority w:val="99"/>
    <w:unhideWhenUsed/>
    <w:rsid w:val="00D90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F94"/>
  </w:style>
  <w:style w:type="paragraph" w:styleId="BalloonText">
    <w:name w:val="Balloon Text"/>
    <w:basedOn w:val="Normal"/>
    <w:link w:val="BalloonTextChar"/>
    <w:uiPriority w:val="99"/>
    <w:semiHidden/>
    <w:unhideWhenUsed/>
    <w:rsid w:val="00D90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F94"/>
    <w:rPr>
      <w:rFonts w:ascii="Tahoma" w:hAnsi="Tahoma" w:cs="Tahoma"/>
      <w:sz w:val="16"/>
      <w:szCs w:val="16"/>
    </w:rPr>
  </w:style>
  <w:style w:type="character" w:styleId="CommentReference">
    <w:name w:val="annotation reference"/>
    <w:uiPriority w:val="99"/>
    <w:semiHidden/>
    <w:unhideWhenUsed/>
    <w:rsid w:val="007B18DF"/>
    <w:rPr>
      <w:sz w:val="16"/>
      <w:szCs w:val="16"/>
    </w:rPr>
  </w:style>
  <w:style w:type="paragraph" w:styleId="CommentText">
    <w:name w:val="annotation text"/>
    <w:basedOn w:val="Normal"/>
    <w:link w:val="CommentTextChar"/>
    <w:uiPriority w:val="99"/>
    <w:semiHidden/>
    <w:unhideWhenUsed/>
    <w:rsid w:val="007B18DF"/>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B18DF"/>
    <w:rPr>
      <w:rFonts w:ascii="Calibri" w:eastAsia="Calibri" w:hAnsi="Calibri"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23E"/>
    <w:rPr>
      <w:color w:val="0000FF" w:themeColor="hyperlink"/>
      <w:u w:val="single"/>
    </w:rPr>
  </w:style>
  <w:style w:type="paragraph" w:styleId="NoSpacing">
    <w:name w:val="No Spacing"/>
    <w:uiPriority w:val="1"/>
    <w:qFormat/>
    <w:rsid w:val="002E1772"/>
    <w:pPr>
      <w:spacing w:after="0" w:line="240" w:lineRule="auto"/>
    </w:pPr>
  </w:style>
  <w:style w:type="paragraph" w:styleId="ListParagraph">
    <w:name w:val="List Paragraph"/>
    <w:basedOn w:val="Normal"/>
    <w:uiPriority w:val="34"/>
    <w:qFormat/>
    <w:rsid w:val="002E1772"/>
    <w:pPr>
      <w:ind w:left="720"/>
      <w:contextualSpacing/>
    </w:pPr>
  </w:style>
  <w:style w:type="paragraph" w:styleId="Header">
    <w:name w:val="header"/>
    <w:basedOn w:val="Normal"/>
    <w:link w:val="HeaderChar"/>
    <w:uiPriority w:val="99"/>
    <w:unhideWhenUsed/>
    <w:rsid w:val="00D90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F94"/>
  </w:style>
  <w:style w:type="paragraph" w:styleId="Footer">
    <w:name w:val="footer"/>
    <w:basedOn w:val="Normal"/>
    <w:link w:val="FooterChar"/>
    <w:uiPriority w:val="99"/>
    <w:unhideWhenUsed/>
    <w:rsid w:val="00D90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F94"/>
  </w:style>
  <w:style w:type="paragraph" w:styleId="BalloonText">
    <w:name w:val="Balloon Text"/>
    <w:basedOn w:val="Normal"/>
    <w:link w:val="BalloonTextChar"/>
    <w:uiPriority w:val="99"/>
    <w:semiHidden/>
    <w:unhideWhenUsed/>
    <w:rsid w:val="00D90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F94"/>
    <w:rPr>
      <w:rFonts w:ascii="Tahoma" w:hAnsi="Tahoma" w:cs="Tahoma"/>
      <w:sz w:val="16"/>
      <w:szCs w:val="16"/>
    </w:rPr>
  </w:style>
  <w:style w:type="character" w:styleId="CommentReference">
    <w:name w:val="annotation reference"/>
    <w:uiPriority w:val="99"/>
    <w:semiHidden/>
    <w:unhideWhenUsed/>
    <w:rsid w:val="007B18DF"/>
    <w:rPr>
      <w:sz w:val="16"/>
      <w:szCs w:val="16"/>
    </w:rPr>
  </w:style>
  <w:style w:type="paragraph" w:styleId="CommentText">
    <w:name w:val="annotation text"/>
    <w:basedOn w:val="Normal"/>
    <w:link w:val="CommentTextChar"/>
    <w:uiPriority w:val="99"/>
    <w:semiHidden/>
    <w:unhideWhenUsed/>
    <w:rsid w:val="007B18DF"/>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B18DF"/>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20307">
      <w:bodyDiv w:val="1"/>
      <w:marLeft w:val="0"/>
      <w:marRight w:val="0"/>
      <w:marTop w:val="0"/>
      <w:marBottom w:val="0"/>
      <w:divBdr>
        <w:top w:val="none" w:sz="0" w:space="0" w:color="auto"/>
        <w:left w:val="none" w:sz="0" w:space="0" w:color="auto"/>
        <w:bottom w:val="none" w:sz="0" w:space="0" w:color="auto"/>
        <w:right w:val="none" w:sz="0" w:space="0" w:color="auto"/>
      </w:divBdr>
    </w:div>
    <w:div w:id="324356930">
      <w:bodyDiv w:val="1"/>
      <w:marLeft w:val="0"/>
      <w:marRight w:val="0"/>
      <w:marTop w:val="0"/>
      <w:marBottom w:val="0"/>
      <w:divBdr>
        <w:top w:val="none" w:sz="0" w:space="0" w:color="auto"/>
        <w:left w:val="none" w:sz="0" w:space="0" w:color="auto"/>
        <w:bottom w:val="none" w:sz="0" w:space="0" w:color="auto"/>
        <w:right w:val="none" w:sz="0" w:space="0" w:color="auto"/>
      </w:divBdr>
    </w:div>
    <w:div w:id="535699462">
      <w:bodyDiv w:val="1"/>
      <w:marLeft w:val="0"/>
      <w:marRight w:val="0"/>
      <w:marTop w:val="0"/>
      <w:marBottom w:val="0"/>
      <w:divBdr>
        <w:top w:val="none" w:sz="0" w:space="0" w:color="auto"/>
        <w:left w:val="none" w:sz="0" w:space="0" w:color="auto"/>
        <w:bottom w:val="none" w:sz="0" w:space="0" w:color="auto"/>
        <w:right w:val="none" w:sz="0" w:space="0" w:color="auto"/>
      </w:divBdr>
      <w:divsChild>
        <w:div w:id="1564951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0380638">
      <w:bodyDiv w:val="1"/>
      <w:marLeft w:val="0"/>
      <w:marRight w:val="0"/>
      <w:marTop w:val="0"/>
      <w:marBottom w:val="0"/>
      <w:divBdr>
        <w:top w:val="none" w:sz="0" w:space="0" w:color="auto"/>
        <w:left w:val="none" w:sz="0" w:space="0" w:color="auto"/>
        <w:bottom w:val="none" w:sz="0" w:space="0" w:color="auto"/>
        <w:right w:val="none" w:sz="0" w:space="0" w:color="auto"/>
      </w:divBdr>
    </w:div>
    <w:div w:id="643894914">
      <w:bodyDiv w:val="1"/>
      <w:marLeft w:val="0"/>
      <w:marRight w:val="0"/>
      <w:marTop w:val="0"/>
      <w:marBottom w:val="0"/>
      <w:divBdr>
        <w:top w:val="none" w:sz="0" w:space="0" w:color="auto"/>
        <w:left w:val="none" w:sz="0" w:space="0" w:color="auto"/>
        <w:bottom w:val="none" w:sz="0" w:space="0" w:color="auto"/>
        <w:right w:val="none" w:sz="0" w:space="0" w:color="auto"/>
      </w:divBdr>
    </w:div>
    <w:div w:id="939724062">
      <w:bodyDiv w:val="1"/>
      <w:marLeft w:val="0"/>
      <w:marRight w:val="0"/>
      <w:marTop w:val="0"/>
      <w:marBottom w:val="0"/>
      <w:divBdr>
        <w:top w:val="none" w:sz="0" w:space="0" w:color="auto"/>
        <w:left w:val="none" w:sz="0" w:space="0" w:color="auto"/>
        <w:bottom w:val="none" w:sz="0" w:space="0" w:color="auto"/>
        <w:right w:val="none" w:sz="0" w:space="0" w:color="auto"/>
      </w:divBdr>
      <w:divsChild>
        <w:div w:id="763720617">
          <w:marLeft w:val="0"/>
          <w:marRight w:val="2"/>
          <w:marTop w:val="0"/>
          <w:marBottom w:val="0"/>
          <w:divBdr>
            <w:top w:val="none" w:sz="0" w:space="0" w:color="auto"/>
            <w:left w:val="none" w:sz="0" w:space="0" w:color="auto"/>
            <w:bottom w:val="none" w:sz="0" w:space="0" w:color="auto"/>
            <w:right w:val="none" w:sz="0" w:space="0" w:color="auto"/>
          </w:divBdr>
          <w:divsChild>
            <w:div w:id="1978603">
              <w:marLeft w:val="0"/>
              <w:marRight w:val="0"/>
              <w:marTop w:val="0"/>
              <w:marBottom w:val="0"/>
              <w:divBdr>
                <w:top w:val="none" w:sz="0" w:space="0" w:color="auto"/>
                <w:left w:val="none" w:sz="0" w:space="0" w:color="auto"/>
                <w:bottom w:val="none" w:sz="0" w:space="0" w:color="auto"/>
                <w:right w:val="none" w:sz="0" w:space="0" w:color="auto"/>
              </w:divBdr>
              <w:divsChild>
                <w:div w:id="1403142876">
                  <w:marLeft w:val="0"/>
                  <w:marRight w:val="0"/>
                  <w:marTop w:val="0"/>
                  <w:marBottom w:val="0"/>
                  <w:divBdr>
                    <w:top w:val="none" w:sz="0" w:space="0" w:color="auto"/>
                    <w:left w:val="none" w:sz="0" w:space="0" w:color="auto"/>
                    <w:bottom w:val="none" w:sz="0" w:space="0" w:color="auto"/>
                    <w:right w:val="none" w:sz="0" w:space="0" w:color="auto"/>
                  </w:divBdr>
                  <w:divsChild>
                    <w:div w:id="1757241626">
                      <w:marLeft w:val="0"/>
                      <w:marRight w:val="0"/>
                      <w:marTop w:val="0"/>
                      <w:marBottom w:val="0"/>
                      <w:divBdr>
                        <w:top w:val="none" w:sz="0" w:space="0" w:color="auto"/>
                        <w:left w:val="none" w:sz="0" w:space="0" w:color="auto"/>
                        <w:bottom w:val="none" w:sz="0" w:space="0" w:color="auto"/>
                        <w:right w:val="none" w:sz="0" w:space="0" w:color="auto"/>
                      </w:divBdr>
                      <w:divsChild>
                        <w:div w:id="3757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360047">
      <w:bodyDiv w:val="1"/>
      <w:marLeft w:val="0"/>
      <w:marRight w:val="0"/>
      <w:marTop w:val="0"/>
      <w:marBottom w:val="0"/>
      <w:divBdr>
        <w:top w:val="none" w:sz="0" w:space="0" w:color="auto"/>
        <w:left w:val="none" w:sz="0" w:space="0" w:color="auto"/>
        <w:bottom w:val="none" w:sz="0" w:space="0" w:color="auto"/>
        <w:right w:val="none" w:sz="0" w:space="0" w:color="auto"/>
      </w:divBdr>
    </w:div>
    <w:div w:id="127293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3.org/Consortium/Patent-Policy-20040205/" TargetMode="External"/><Relationship Id="rId12" Type="http://schemas.openxmlformats.org/officeDocument/2006/relationships/hyperlink" Target="http://www.w3.org/Consortium/Patent-Policy-20040205/"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3.org/Consortium/Patent-Policy-20040205/" TargetMode="External"/><Relationship Id="rId9" Type="http://schemas.openxmlformats.org/officeDocument/2006/relationships/hyperlink" Target="http://www.w3.org/Consortium/Patent-Policy-20040205/" TargetMode="External"/><Relationship Id="rId10" Type="http://schemas.openxmlformats.org/officeDocument/2006/relationships/hyperlink" Target="http://www.w3.org/Consortium/Patent-Policy-20040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3214</Words>
  <Characters>18325</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Braner (LCA)</dc:creator>
  <cp:lastModifiedBy>Marc Braner</cp:lastModifiedBy>
  <cp:revision>2</cp:revision>
  <dcterms:created xsi:type="dcterms:W3CDTF">2012-10-19T20:27:00Z</dcterms:created>
  <dcterms:modified xsi:type="dcterms:W3CDTF">2012-10-19T20:27:00Z</dcterms:modified>
</cp:coreProperties>
</file>